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5ABD9" w14:textId="77777777" w:rsidR="00C85752" w:rsidRPr="00C503F9" w:rsidRDefault="00C85752">
      <w:pPr>
        <w:pStyle w:val="Tekstpodstawowy"/>
        <w:rPr>
          <w:rFonts w:ascii="Times New Roman" w:hAnsi="Times New Roman" w:cs="Times New Roman"/>
          <w:i w:val="0"/>
          <w:sz w:val="17"/>
          <w:szCs w:val="17"/>
        </w:rPr>
      </w:pPr>
    </w:p>
    <w:p w14:paraId="4A9E797A" w14:textId="77777777" w:rsidR="00C85752" w:rsidRPr="00277F3B" w:rsidRDefault="00C85752">
      <w:pPr>
        <w:pStyle w:val="Tekstpodstawowy"/>
        <w:spacing w:before="6"/>
        <w:rPr>
          <w:rFonts w:ascii="Times New Roman" w:hAnsi="Times New Roman" w:cs="Times New Roman"/>
          <w:i w:val="0"/>
          <w:sz w:val="24"/>
          <w:szCs w:val="24"/>
        </w:rPr>
      </w:pPr>
    </w:p>
    <w:p w14:paraId="3CA70866" w14:textId="4454FF08" w:rsidR="00C85752" w:rsidRDefault="00E52C26" w:rsidP="009D6859">
      <w:pPr>
        <w:ind w:left="851" w:right="119" w:hanging="28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  <w:r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Wymagania edukacyjne z biologii dla klasy </w:t>
      </w:r>
      <w:r w:rsidR="00FA6E58"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8</w:t>
      </w:r>
      <w:r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szkoły podstawowej </w:t>
      </w:r>
      <w:r w:rsidR="006771A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202</w:t>
      </w:r>
      <w:r w:rsidR="00BD300F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5</w:t>
      </w:r>
      <w:r w:rsidR="006771A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/ 202</w:t>
      </w:r>
      <w:r w:rsidR="00BD300F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6</w:t>
      </w:r>
      <w:r w:rsidR="006771A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</w:t>
      </w:r>
      <w:r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oparte </w:t>
      </w:r>
      <w:r w:rsidR="000F05C8"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br/>
      </w:r>
      <w:r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na </w:t>
      </w:r>
      <w:r w:rsidRPr="00277F3B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 xml:space="preserve">Programie nauczania biologii Puls życia </w:t>
      </w:r>
      <w:r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autorstwa Anny </w:t>
      </w:r>
      <w:proofErr w:type="spellStart"/>
      <w:r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Zdziennickiej</w:t>
      </w:r>
      <w:proofErr w:type="spellEnd"/>
    </w:p>
    <w:p w14:paraId="6EFA0B0B" w14:textId="77777777" w:rsidR="00C85752" w:rsidRPr="00C503F9" w:rsidRDefault="00C85752" w:rsidP="000F05C8">
      <w:pPr>
        <w:pStyle w:val="Tekstpodstawowy"/>
        <w:spacing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1843"/>
        <w:gridCol w:w="2268"/>
        <w:gridCol w:w="2268"/>
        <w:gridCol w:w="2268"/>
        <w:gridCol w:w="2268"/>
        <w:gridCol w:w="2271"/>
      </w:tblGrid>
      <w:tr w:rsidR="001B1644" w:rsidRPr="00C503F9" w14:paraId="0899FF76" w14:textId="77777777" w:rsidTr="001B1644">
        <w:trPr>
          <w:trHeight w:val="3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CCD8F8" w14:textId="5EB6C396" w:rsidR="001B1644" w:rsidRPr="00A2203F" w:rsidRDefault="001B1644" w:rsidP="00A2203F">
            <w:pPr>
              <w:ind w:left="851" w:right="119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AC6681" w14:textId="77777777" w:rsidR="001B1644" w:rsidRPr="00A2203F" w:rsidRDefault="001B1644" w:rsidP="00A2203F">
            <w:pPr>
              <w:ind w:left="851" w:right="119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5367B" w14:textId="77777777" w:rsidR="001B1644" w:rsidRPr="00A2203F" w:rsidRDefault="001B1644" w:rsidP="00A2203F">
            <w:pPr>
              <w:ind w:left="851" w:right="119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801CC" w14:textId="247A4110" w:rsidR="001B1644" w:rsidRPr="00A2203F" w:rsidRDefault="001B1644" w:rsidP="00A2203F">
            <w:pPr>
              <w:ind w:left="851" w:right="119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semestr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9C547" w14:textId="77777777" w:rsidR="001B1644" w:rsidRPr="00A2203F" w:rsidRDefault="001B1644" w:rsidP="00A2203F">
            <w:pPr>
              <w:ind w:left="851" w:right="119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20A49" w14:textId="77777777" w:rsidR="001B1644" w:rsidRPr="00A2203F" w:rsidRDefault="001B1644" w:rsidP="00A2203F">
            <w:pPr>
              <w:ind w:left="851" w:right="119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6849C" w14:textId="0A00125B" w:rsidR="001B1644" w:rsidRPr="00A2203F" w:rsidRDefault="001B1644" w:rsidP="00A2203F">
            <w:pPr>
              <w:ind w:left="851" w:right="119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644" w:rsidRPr="00C503F9" w14:paraId="67D3A20A" w14:textId="77777777" w:rsidTr="001B1644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E9FA7B" w14:textId="77777777" w:rsidR="001B1644" w:rsidRPr="00676141" w:rsidRDefault="001B1644" w:rsidP="00676141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293B0565" w14:textId="77777777" w:rsidR="001B1644" w:rsidRPr="00676141" w:rsidRDefault="001B1644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4ABCD2" w14:textId="77777777" w:rsidR="001B1644" w:rsidRPr="00676141" w:rsidRDefault="001B1644" w:rsidP="00676141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463AA8EB" w14:textId="77777777" w:rsidR="001B1644" w:rsidRPr="00676141" w:rsidRDefault="001B1644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90FD22" w14:textId="77777777" w:rsidR="001B1644" w:rsidRPr="00676141" w:rsidRDefault="001B1644" w:rsidP="001B1644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4BFD23" w14:textId="77777777" w:rsidR="001B1644" w:rsidRPr="00676141" w:rsidRDefault="001B1644" w:rsidP="001B1644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ADDE3" w14:textId="77777777" w:rsidR="001B1644" w:rsidRPr="00676141" w:rsidRDefault="001B1644" w:rsidP="001B1644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5F33D1" w14:textId="77777777" w:rsidR="001B1644" w:rsidRPr="00676141" w:rsidRDefault="001B1644" w:rsidP="001B1644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F1709" w14:textId="57EB7269" w:rsidR="001B1644" w:rsidRPr="00676141" w:rsidRDefault="001B1644" w:rsidP="001B1644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44503F" w:rsidRPr="00C503F9" w14:paraId="14B286B1" w14:textId="77777777" w:rsidTr="001B1644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3772" w14:textId="77777777"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D3C7" w14:textId="77777777"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3816" w14:textId="77777777"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5FB5" w14:textId="77777777"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9A0B" w14:textId="77777777"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6912" w14:textId="77777777"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9F8C" w14:textId="77777777"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14:paraId="0EEA2E92" w14:textId="77777777" w:rsidTr="001B1644">
        <w:trPr>
          <w:trHeight w:val="29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1FE5FD0F" w14:textId="77777777" w:rsidR="00C85752" w:rsidRPr="00676141" w:rsidRDefault="00C85752" w:rsidP="001B1644">
            <w:pPr>
              <w:pStyle w:val="TableParagraph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5529EA3C" w14:textId="77777777" w:rsidR="00C85752" w:rsidRPr="00676141" w:rsidRDefault="00E52C26" w:rsidP="001B1644">
            <w:pPr>
              <w:pStyle w:val="TableParagraph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I. </w:t>
            </w:r>
            <w:r w:rsidR="00FA6E58"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Genetyka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40BEC11" w14:textId="77777777" w:rsidR="00C85752" w:rsidRPr="00676141" w:rsidRDefault="00FA6E58" w:rsidP="00676141">
            <w:pPr>
              <w:pStyle w:val="TableParagraph"/>
              <w:spacing w:before="52"/>
              <w:ind w:left="49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Czym jest genetyka?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86C3413" w14:textId="77777777" w:rsidR="00FA6E58" w:rsidRPr="00676141" w:rsidRDefault="00FA6E58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14:paraId="0A1685F6" w14:textId="77777777" w:rsidR="00FA6E58" w:rsidRPr="00676141" w:rsidRDefault="00FA6E58" w:rsidP="00676141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6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zakres badań genetyki</w:t>
            </w:r>
          </w:p>
          <w:p w14:paraId="1D1DE5AB" w14:textId="77777777" w:rsidR="00FA6E58" w:rsidRPr="00676141" w:rsidRDefault="00FA6E58" w:rsidP="00676141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6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że podobieństwo dziecka do rodziców jest wynikiem dziedziczenia cech</w:t>
            </w:r>
          </w:p>
          <w:p w14:paraId="1F00868C" w14:textId="77777777"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38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2366FE3" w14:textId="77777777" w:rsidR="00FA6E58" w:rsidRPr="00676141" w:rsidRDefault="00FA6E58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14:paraId="2D6F5F29" w14:textId="77777777" w:rsidR="00FA6E58" w:rsidRPr="00676141" w:rsidRDefault="00FA6E58" w:rsidP="00676141">
            <w:pPr>
              <w:numPr>
                <w:ilvl w:val="0"/>
                <w:numId w:val="79"/>
              </w:numPr>
              <w:tabs>
                <w:tab w:val="left" w:pos="227"/>
              </w:tabs>
              <w:spacing w:before="2" w:line="235" w:lineRule="auto"/>
              <w:ind w:right="10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rozróżnia cechy dziedziczne i niedziedziczne</w:t>
            </w:r>
          </w:p>
          <w:p w14:paraId="24A27FF0" w14:textId="77777777" w:rsidR="00FA6E58" w:rsidRPr="00676141" w:rsidRDefault="00FA6E58" w:rsidP="00676141">
            <w:pPr>
              <w:numPr>
                <w:ilvl w:val="0"/>
                <w:numId w:val="79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genetyka</w:t>
            </w:r>
          </w:p>
          <w:p w14:paraId="0912DE14" w14:textId="77777777" w:rsidR="00FA6E58" w:rsidRPr="00676141" w:rsidRDefault="00FA6E58" w:rsidP="00676141">
            <w:pPr>
              <w:tabs>
                <w:tab w:val="left" w:pos="2268"/>
              </w:tabs>
              <w:spacing w:line="206" w:lineRule="exact"/>
              <w:ind w:left="207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zmienność organizmów</w:t>
            </w:r>
          </w:p>
          <w:p w14:paraId="33DE481C" w14:textId="77777777"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21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1811F67" w14:textId="77777777" w:rsidR="00FA6E58" w:rsidRPr="00676141" w:rsidRDefault="00FA6E58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14:paraId="019EAC55" w14:textId="77777777" w:rsidR="00FA6E58" w:rsidRPr="00676141" w:rsidRDefault="00FA6E58" w:rsidP="00676141">
            <w:pPr>
              <w:numPr>
                <w:ilvl w:val="0"/>
                <w:numId w:val="7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cechy indywidualne i gatunkowe podanych organizmów</w:t>
            </w:r>
          </w:p>
          <w:p w14:paraId="3F45DA5F" w14:textId="77777777" w:rsidR="00FA6E58" w:rsidRPr="00676141" w:rsidRDefault="00FA6E58" w:rsidP="00676141">
            <w:pPr>
              <w:numPr>
                <w:ilvl w:val="0"/>
                <w:numId w:val="77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zastosowanie genetyki w różnych dziedzinach: medycynie, kryminalistyce, rolnictwie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archeologii</w:t>
            </w:r>
          </w:p>
          <w:p w14:paraId="75D74FC4" w14:textId="77777777"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22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01C1507" w14:textId="77777777" w:rsidR="00FA6E58" w:rsidRPr="00676141" w:rsidRDefault="00FA6E58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14:paraId="305F8D14" w14:textId="77777777" w:rsidR="00FA6E58" w:rsidRPr="00676141" w:rsidRDefault="00FA6E58" w:rsidP="00676141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występowanie zmienności genetycznej wśród ludzi</w:t>
            </w:r>
          </w:p>
          <w:p w14:paraId="5CB40271" w14:textId="77777777" w:rsidR="00FA6E58" w:rsidRPr="00676141" w:rsidRDefault="00FA6E58" w:rsidP="00676141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różnice między cechami gatunkowymi</w:t>
            </w:r>
          </w:p>
          <w:p w14:paraId="00CEA284" w14:textId="77777777" w:rsidR="00FA6E58" w:rsidRPr="00676141" w:rsidRDefault="00FA6E58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indywidualnymi</w:t>
            </w:r>
          </w:p>
          <w:p w14:paraId="123D3FED" w14:textId="77777777" w:rsidR="00FA6E58" w:rsidRPr="00676141" w:rsidRDefault="00FA6E58" w:rsidP="00676141">
            <w:pPr>
              <w:numPr>
                <w:ilvl w:val="0"/>
                <w:numId w:val="76"/>
              </w:numPr>
              <w:tabs>
                <w:tab w:val="left" w:pos="227"/>
              </w:tabs>
              <w:spacing w:before="1" w:line="235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z czego wynika podobieństwo organizmów potomnych w rozmnażaniu bezpłciowym</w:t>
            </w:r>
          </w:p>
          <w:p w14:paraId="52CA33C0" w14:textId="77777777"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18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</w:tcPr>
          <w:p w14:paraId="32302B20" w14:textId="77777777" w:rsidR="00FA6E58" w:rsidRPr="00676141" w:rsidRDefault="00FA6E58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14:paraId="7CF328AA" w14:textId="77777777" w:rsidR="00FA6E58" w:rsidRPr="00676141" w:rsidRDefault="00FA6E58" w:rsidP="00676141">
            <w:pPr>
              <w:numPr>
                <w:ilvl w:val="0"/>
                <w:numId w:val="80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dowodzi, że cechy organizmu kształtują się dzięki materiałowi genetycznemu oraz są wynikiem wpływu środowiska</w:t>
            </w:r>
          </w:p>
          <w:p w14:paraId="176BEAE3" w14:textId="77777777" w:rsidR="00FA6E58" w:rsidRPr="00676141" w:rsidRDefault="00FA6E58" w:rsidP="00676141">
            <w:pPr>
              <w:numPr>
                <w:ilvl w:val="0"/>
                <w:numId w:val="80"/>
              </w:numPr>
              <w:tabs>
                <w:tab w:val="left" w:pos="227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wyjaśnia znaczenie rekombinacji genetycznej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kształtowaniu się zmienności organizmów</w:t>
            </w:r>
          </w:p>
          <w:p w14:paraId="221EB3F3" w14:textId="77777777" w:rsidR="00C85752" w:rsidRPr="00676141" w:rsidRDefault="00C85752" w:rsidP="00676141">
            <w:pPr>
              <w:pStyle w:val="TableParagraph"/>
              <w:spacing w:line="235" w:lineRule="auto"/>
              <w:ind w:right="13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14:paraId="387CB01A" w14:textId="77777777" w:rsidTr="001B1644">
        <w:trPr>
          <w:trHeight w:val="36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0960D8" w14:textId="77777777" w:rsidR="00C85752" w:rsidRPr="00676141" w:rsidRDefault="00C85752" w:rsidP="001B164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BCBEC0"/>
            </w:tcBorders>
          </w:tcPr>
          <w:p w14:paraId="07D51517" w14:textId="77777777" w:rsidR="00FA6E58" w:rsidRPr="00676141" w:rsidRDefault="00FA6E58" w:rsidP="00676141">
            <w:pPr>
              <w:spacing w:before="65" w:line="235" w:lineRule="auto"/>
              <w:ind w:left="227" w:right="188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2. Nośnik informacji genetycznej – DNA</w:t>
            </w:r>
          </w:p>
          <w:p w14:paraId="1496C5EF" w14:textId="77777777" w:rsidR="00C85752" w:rsidRPr="00676141" w:rsidRDefault="00C85752" w:rsidP="00676141">
            <w:pPr>
              <w:pStyle w:val="TableParagraph"/>
              <w:spacing w:before="61" w:line="235" w:lineRule="auto"/>
              <w:ind w:left="22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7342C9A" w14:textId="77777777" w:rsidR="00FA6E58" w:rsidRPr="00676141" w:rsidRDefault="00FA6E58" w:rsidP="00676141">
            <w:pPr>
              <w:numPr>
                <w:ilvl w:val="0"/>
                <w:numId w:val="75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miejsca występowania DNA</w:t>
            </w:r>
          </w:p>
          <w:p w14:paraId="279FF46D" w14:textId="77777777" w:rsidR="00FA6E58" w:rsidRPr="00676141" w:rsidRDefault="00FA6E58" w:rsidP="00676141">
            <w:pPr>
              <w:numPr>
                <w:ilvl w:val="0"/>
                <w:numId w:val="75"/>
              </w:numPr>
              <w:tabs>
                <w:tab w:val="left" w:pos="227"/>
              </w:tabs>
              <w:spacing w:before="2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elementy budujące DNA</w:t>
            </w:r>
          </w:p>
          <w:p w14:paraId="3E70C367" w14:textId="77777777" w:rsidR="00FA6E58" w:rsidRPr="00676141" w:rsidRDefault="00FA6E58" w:rsidP="00676141">
            <w:pPr>
              <w:numPr>
                <w:ilvl w:val="0"/>
                <w:numId w:val="75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rolę DNA jako nośnika informacji genetycznej</w:t>
            </w:r>
          </w:p>
          <w:p w14:paraId="07051D0A" w14:textId="77777777"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607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6A37BB35" w14:textId="77777777"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budowę nukleotydu</w:t>
            </w:r>
          </w:p>
          <w:p w14:paraId="7715D165" w14:textId="77777777"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zasad azotowych</w:t>
            </w:r>
          </w:p>
          <w:p w14:paraId="1B0EF42C" w14:textId="77777777"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budowę chromosomu</w:t>
            </w:r>
          </w:p>
          <w:p w14:paraId="27BA05CA" w14:textId="77777777"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pojęcia: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kariotyp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helisa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gen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nukleotyd</w:t>
            </w:r>
          </w:p>
          <w:p w14:paraId="267CED00" w14:textId="77777777" w:rsidR="00C85752" w:rsidRPr="00676141" w:rsidRDefault="00FA6E58" w:rsidP="00676141">
            <w:pPr>
              <w:pStyle w:val="TableParagraph"/>
              <w:numPr>
                <w:ilvl w:val="0"/>
                <w:numId w:val="74"/>
              </w:numPr>
              <w:tabs>
                <w:tab w:val="left" w:pos="222"/>
              </w:tabs>
              <w:spacing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rolę jądra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219CF1F1" w14:textId="77777777"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6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konieczność związania DNA przez białka i powstania chromatyny</w:t>
            </w:r>
          </w:p>
          <w:p w14:paraId="1CFA7555" w14:textId="77777777" w:rsidR="00FA6E58" w:rsidRPr="00676141" w:rsidRDefault="00FA6E58" w:rsidP="00676141">
            <w:pPr>
              <w:spacing w:line="205" w:lineRule="exact"/>
              <w:ind w:left="225"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jądrze komórkowym</w:t>
            </w:r>
          </w:p>
          <w:p w14:paraId="4F73FBFE" w14:textId="77777777"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6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z czego wynika komplementarność zasad azotowych</w:t>
            </w:r>
          </w:p>
          <w:p w14:paraId="2F972F5E" w14:textId="77777777" w:rsidR="00C85752" w:rsidRPr="00676141" w:rsidRDefault="00FA6E58" w:rsidP="00676141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graficznie przedstawia regułę komplementarności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5600F8CC" w14:textId="77777777"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proces replikacji</w:t>
            </w:r>
          </w:p>
          <w:p w14:paraId="7E55872B" w14:textId="77777777"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rozpoznaje DNA i RNA* </w:t>
            </w:r>
            <w:r w:rsidR="005E47A7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modelu lub ilustracji</w:t>
            </w:r>
          </w:p>
          <w:p w14:paraId="322F6D64" w14:textId="77777777"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6"/>
              </w:tabs>
              <w:spacing w:before="1" w:line="235" w:lineRule="auto"/>
              <w:ind w:right="27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budowę DNA z budową RNA*</w:t>
            </w:r>
          </w:p>
          <w:p w14:paraId="6084570A" w14:textId="77777777"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6"/>
                <w:tab w:val="left" w:pos="22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budowę i funkcję RNA*</w:t>
            </w:r>
          </w:p>
          <w:p w14:paraId="500BFFEF" w14:textId="77777777" w:rsidR="00C85752" w:rsidRPr="00676141" w:rsidRDefault="00C85752" w:rsidP="00676141">
            <w:pPr>
              <w:pStyle w:val="TableParagraph"/>
              <w:spacing w:before="3" w:line="235" w:lineRule="auto"/>
              <w:ind w:left="220" w:right="1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1" w:type="dxa"/>
            <w:tcBorders>
              <w:bottom w:val="single" w:sz="6" w:space="0" w:color="BCBEC0"/>
            </w:tcBorders>
          </w:tcPr>
          <w:p w14:paraId="776663D7" w14:textId="77777777" w:rsidR="00FA6E58" w:rsidRPr="00676141" w:rsidRDefault="00FA6E58" w:rsidP="00676141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konieczność zachodzenia procesu replikacji DNA przed podziałem komórki</w:t>
            </w:r>
          </w:p>
          <w:p w14:paraId="2E111E27" w14:textId="77777777" w:rsidR="00FA6E58" w:rsidRPr="00676141" w:rsidRDefault="00FA6E58" w:rsidP="00676141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dowolną techniką model DNA</w:t>
            </w:r>
          </w:p>
          <w:p w14:paraId="61BE7923" w14:textId="77777777" w:rsidR="00FA6E58" w:rsidRPr="00676141" w:rsidRDefault="00FA6E58" w:rsidP="00676141">
            <w:pPr>
              <w:numPr>
                <w:ilvl w:val="0"/>
                <w:numId w:val="81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rolę replikacji</w:t>
            </w:r>
          </w:p>
          <w:p w14:paraId="633A0BAE" w14:textId="77777777" w:rsidR="00FA6E58" w:rsidRPr="00676141" w:rsidRDefault="00FA6E58" w:rsidP="00676141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zachowaniu niezmienionej informacji genetycznej</w:t>
            </w:r>
          </w:p>
          <w:p w14:paraId="44DEF57E" w14:textId="77777777" w:rsidR="00C85752" w:rsidRPr="00676141" w:rsidRDefault="00C85752" w:rsidP="00676141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13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27C9A4E" w14:textId="77777777" w:rsidR="00C85752" w:rsidRPr="00C503F9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C503F9" w:rsidSect="009D6859">
          <w:footerReference w:type="default" r:id="rId7"/>
          <w:type w:val="continuous"/>
          <w:pgSz w:w="15600" w:h="11630" w:orient="landscape"/>
          <w:pgMar w:top="0" w:right="880" w:bottom="280" w:left="0" w:header="397" w:footer="708" w:gutter="0"/>
          <w:cols w:space="708"/>
          <w:docGrid w:linePitch="299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48"/>
        <w:gridCol w:w="20"/>
        <w:gridCol w:w="2228"/>
        <w:gridCol w:w="40"/>
        <w:gridCol w:w="2208"/>
        <w:gridCol w:w="60"/>
        <w:gridCol w:w="2188"/>
        <w:gridCol w:w="80"/>
        <w:gridCol w:w="2168"/>
      </w:tblGrid>
      <w:tr w:rsidR="001B1644" w:rsidRPr="00C503F9" w14:paraId="76A64B20" w14:textId="77777777" w:rsidTr="001B1644">
        <w:trPr>
          <w:trHeight w:val="4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87968" w14:textId="77777777" w:rsidR="001B1644" w:rsidRPr="00676141" w:rsidRDefault="001B1644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0E9640CF" w14:textId="77777777" w:rsidR="001B1644" w:rsidRPr="00676141" w:rsidRDefault="001B1644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40F741" w14:textId="77777777" w:rsidR="001B1644" w:rsidRPr="00676141" w:rsidRDefault="001B1644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185A38FB" w14:textId="77777777" w:rsidR="001B1644" w:rsidRPr="00676141" w:rsidRDefault="001B1644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B10C3B" w14:textId="77777777" w:rsidR="001B1644" w:rsidRPr="00676141" w:rsidRDefault="001B1644" w:rsidP="001B1644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2F21BB" w14:textId="77777777" w:rsidR="001B1644" w:rsidRPr="00676141" w:rsidRDefault="001B1644" w:rsidP="001B1644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2DC4CC" w14:textId="77777777" w:rsidR="001B1644" w:rsidRPr="00676141" w:rsidRDefault="001B1644" w:rsidP="001B1644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392FC" w14:textId="77777777" w:rsidR="001B1644" w:rsidRPr="00676141" w:rsidRDefault="001B1644" w:rsidP="001B1644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8A9C8" w14:textId="0C1E124F" w:rsidR="001B1644" w:rsidRPr="00676141" w:rsidRDefault="001B1644" w:rsidP="001B1644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44503F" w:rsidRPr="00C503F9" w14:paraId="73E2B110" w14:textId="77777777" w:rsidTr="001B1644">
        <w:trPr>
          <w:trHeight w:val="3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F2EC" w14:textId="77777777"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41F1" w14:textId="77777777"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9E35" w14:textId="77777777"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2135" w14:textId="77777777"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D2CF" w14:textId="77777777"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1FE6" w14:textId="77777777"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8615" w14:textId="77777777"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14:paraId="5FB2AE36" w14:textId="77777777" w:rsidTr="001B1644">
        <w:trPr>
          <w:trHeight w:val="18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5AAFA00F" w14:textId="77777777" w:rsidR="00FA6E58" w:rsidRPr="00676141" w:rsidRDefault="00FA6E58" w:rsidP="001B1644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1E9C32FF" w14:textId="77777777" w:rsidR="00FA6E58" w:rsidRPr="00676141" w:rsidRDefault="00FA6E58" w:rsidP="001B1644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I. Genetyka</w:t>
            </w:r>
          </w:p>
          <w:p w14:paraId="695D286A" w14:textId="77777777" w:rsidR="00FA6E58" w:rsidRPr="00676141" w:rsidRDefault="00FA6E58" w:rsidP="001B164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</w:tcPr>
          <w:p w14:paraId="35E46B29" w14:textId="77777777" w:rsidR="00FA6E58" w:rsidRPr="00676141" w:rsidRDefault="00FA6E58" w:rsidP="00676141">
            <w:pPr>
              <w:spacing w:before="62"/>
              <w:ind w:lef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3. Podziały komórkowe</w:t>
            </w:r>
          </w:p>
          <w:p w14:paraId="16EFD904" w14:textId="77777777" w:rsidR="00FA6E58" w:rsidRPr="00676141" w:rsidRDefault="00FA6E58" w:rsidP="00676141">
            <w:pPr>
              <w:pStyle w:val="TableParagraph"/>
              <w:spacing w:before="61" w:line="235" w:lineRule="auto"/>
              <w:ind w:left="22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0A652F1F" w14:textId="77777777" w:rsidR="00FA6E58" w:rsidRPr="00676141" w:rsidRDefault="00FA6E58" w:rsidP="00676141">
            <w:pPr>
              <w:numPr>
                <w:ilvl w:val="0"/>
                <w:numId w:val="73"/>
              </w:numPr>
              <w:tabs>
                <w:tab w:val="left" w:pos="226"/>
              </w:tabs>
              <w:spacing w:before="65" w:line="235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podziałów komórkowych</w:t>
            </w:r>
          </w:p>
          <w:p w14:paraId="66CD625F" w14:textId="77777777" w:rsidR="00FA6E58" w:rsidRPr="00676141" w:rsidRDefault="00FA6E58" w:rsidP="00676141">
            <w:pPr>
              <w:numPr>
                <w:ilvl w:val="0"/>
                <w:numId w:val="73"/>
              </w:numPr>
              <w:tabs>
                <w:tab w:val="left" w:pos="226"/>
              </w:tabs>
              <w:spacing w:before="2" w:line="235" w:lineRule="auto"/>
              <w:ind w:right="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liczbę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chromosomów w komórkach somatycznych i płciowych człowieka</w:t>
            </w:r>
          </w:p>
          <w:p w14:paraId="7043B37F" w14:textId="77777777"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37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7049F8EF" w14:textId="77777777" w:rsidR="00FA6E58" w:rsidRPr="00676141" w:rsidRDefault="00FA6E58" w:rsidP="00676141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pojęcia: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chromosomy homologiczne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komórki haploidalne </w:t>
            </w:r>
            <w:r w:rsidR="005E47A7"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komórki diploidalne</w:t>
            </w:r>
          </w:p>
          <w:p w14:paraId="60DFD4F2" w14:textId="77777777" w:rsidR="00FA6E58" w:rsidRPr="00676141" w:rsidRDefault="00FA6E58" w:rsidP="00676141">
            <w:pPr>
              <w:numPr>
                <w:ilvl w:val="0"/>
                <w:numId w:val="72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miejsce zachodzenia mitozy i mejozy w organizmie człowieka</w:t>
            </w:r>
          </w:p>
          <w:p w14:paraId="05F925F4" w14:textId="77777777"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8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4231B38B" w14:textId="77777777" w:rsidR="00FA6E58" w:rsidRPr="00676141" w:rsidRDefault="00FA6E58" w:rsidP="00676141">
            <w:pPr>
              <w:numPr>
                <w:ilvl w:val="0"/>
                <w:numId w:val="71"/>
              </w:numPr>
              <w:tabs>
                <w:tab w:val="left" w:pos="226"/>
              </w:tabs>
              <w:spacing w:before="65" w:line="235" w:lineRule="auto"/>
              <w:ind w:right="28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znaczenie mitozy i mejozy</w:t>
            </w:r>
          </w:p>
          <w:p w14:paraId="07C1B44A" w14:textId="77777777" w:rsidR="00FA6E58" w:rsidRPr="00676141" w:rsidRDefault="00FA6E58" w:rsidP="00676141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oblicza liczbę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chromosomów w komórce haploidalnej, znając liczbę chromosomów w komórce diploidalnej danego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organizmu</w:t>
            </w:r>
          </w:p>
          <w:p w14:paraId="2D2E37BA" w14:textId="77777777"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33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611CA0ED" w14:textId="77777777" w:rsidR="00FA6E58" w:rsidRPr="00676141" w:rsidRDefault="00FA6E58" w:rsidP="00676141">
            <w:pPr>
              <w:numPr>
                <w:ilvl w:val="0"/>
                <w:numId w:val="70"/>
              </w:numPr>
              <w:tabs>
                <w:tab w:val="left" w:pos="227"/>
              </w:tabs>
              <w:spacing w:before="65" w:line="235" w:lineRule="auto"/>
              <w:ind w:right="10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konieczność redukcji ilości materiału genetycznego w komórkach macierzystych gamet</w:t>
            </w:r>
          </w:p>
          <w:p w14:paraId="22569371" w14:textId="77777777" w:rsidR="00FA6E58" w:rsidRPr="00676141" w:rsidRDefault="00FA6E58" w:rsidP="00676141">
            <w:pPr>
              <w:numPr>
                <w:ilvl w:val="0"/>
                <w:numId w:val="70"/>
              </w:numPr>
              <w:tabs>
                <w:tab w:val="left" w:pos="227"/>
              </w:tabs>
              <w:spacing w:before="3" w:line="235" w:lineRule="auto"/>
              <w:ind w:right="31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różnice między mitozą a mejozą</w:t>
            </w:r>
          </w:p>
          <w:p w14:paraId="6E632CBE" w14:textId="77777777"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49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tcBorders>
              <w:top w:val="single" w:sz="4" w:space="0" w:color="auto"/>
            </w:tcBorders>
          </w:tcPr>
          <w:p w14:paraId="6DB854EE" w14:textId="77777777" w:rsidR="00FA6E58" w:rsidRPr="00676141" w:rsidRDefault="00FA6E58" w:rsidP="0067614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rekombinacji genetycznej podczas mejozy</w:t>
            </w:r>
          </w:p>
          <w:p w14:paraId="539F1B7B" w14:textId="77777777" w:rsidR="00FA6E58" w:rsidRPr="00676141" w:rsidRDefault="00FA6E58" w:rsidP="00676141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dowolną techniką model mitozy lub mejozy</w:t>
            </w:r>
          </w:p>
          <w:p w14:paraId="19EE229D" w14:textId="77777777"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38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14:paraId="442478A5" w14:textId="77777777" w:rsidTr="001B1644">
        <w:trPr>
          <w:trHeight w:val="2560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64D22AE7" w14:textId="77777777" w:rsidR="00FA6E58" w:rsidRPr="00676141" w:rsidRDefault="00FA6E58" w:rsidP="001B1644">
            <w:pPr>
              <w:pStyle w:val="TableParagraph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</w:tcPr>
          <w:p w14:paraId="6DC4BF39" w14:textId="77777777" w:rsidR="00FA6E58" w:rsidRPr="00676141" w:rsidRDefault="00FA6E58" w:rsidP="00676141">
            <w:pPr>
              <w:spacing w:before="65" w:line="235" w:lineRule="auto"/>
              <w:ind w:left="228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4. Podstawowe prawa dziedziczenia</w:t>
            </w:r>
          </w:p>
          <w:p w14:paraId="2FE8EFB5" w14:textId="77777777" w:rsidR="00FA6E58" w:rsidRPr="00676141" w:rsidRDefault="00FA6E58" w:rsidP="00676141">
            <w:pPr>
              <w:pStyle w:val="TableParagraph"/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</w:tcPr>
          <w:p w14:paraId="1640D24A" w14:textId="77777777" w:rsidR="00FA6E58" w:rsidRPr="00676141" w:rsidRDefault="00FA6E58" w:rsidP="00676141">
            <w:pPr>
              <w:numPr>
                <w:ilvl w:val="0"/>
                <w:numId w:val="68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fenotyp</w:t>
            </w:r>
          </w:p>
          <w:p w14:paraId="4FD02B10" w14:textId="77777777" w:rsidR="00FA6E58" w:rsidRPr="00676141" w:rsidRDefault="00FA6E58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genotyp</w:t>
            </w:r>
          </w:p>
          <w:p w14:paraId="0010D7EA" w14:textId="77777777" w:rsidR="00FA6E58" w:rsidRPr="00676141" w:rsidRDefault="00FA6E58" w:rsidP="00676141">
            <w:pPr>
              <w:numPr>
                <w:ilvl w:val="0"/>
                <w:numId w:val="68"/>
              </w:numPr>
              <w:tabs>
                <w:tab w:val="left" w:pos="227"/>
              </w:tabs>
              <w:spacing w:before="2" w:line="235" w:lineRule="auto"/>
              <w:ind w:right="7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symbole używane przy zapisywaniu krzyżówek genetycznych</w:t>
            </w:r>
          </w:p>
          <w:p w14:paraId="2137C9FB" w14:textId="77777777"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before="2" w:line="235" w:lineRule="auto"/>
              <w:ind w:right="15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</w:tcPr>
          <w:p w14:paraId="744C6ED5" w14:textId="77777777" w:rsidR="00FA6E58" w:rsidRPr="00676141" w:rsidRDefault="00FA6E58" w:rsidP="00676141">
            <w:pPr>
              <w:numPr>
                <w:ilvl w:val="0"/>
                <w:numId w:val="6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badania Gregora Mendla</w:t>
            </w:r>
          </w:p>
          <w:p w14:paraId="3344E840" w14:textId="77777777" w:rsidR="00FA6E58" w:rsidRPr="00676141" w:rsidRDefault="00FA6E58" w:rsidP="00676141">
            <w:pPr>
              <w:numPr>
                <w:ilvl w:val="0"/>
                <w:numId w:val="6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zapisuje genotypy homozygoty dominującej </w:t>
            </w:r>
            <w:r w:rsidR="005E47A7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homozygoty recesywnej oraz heterozygoty</w:t>
            </w:r>
          </w:p>
          <w:p w14:paraId="758EB74A" w14:textId="77777777" w:rsidR="00FA6E58" w:rsidRPr="00676141" w:rsidRDefault="00FA6E58" w:rsidP="00676141">
            <w:pPr>
              <w:numPr>
                <w:ilvl w:val="0"/>
                <w:numId w:val="67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krzyżówki genetyczne przedstawiające dziedziczenie jednego genu</w:t>
            </w:r>
          </w:p>
          <w:p w14:paraId="7F1A7C21" w14:textId="77777777"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28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</w:tcPr>
          <w:p w14:paraId="3618EDB5" w14:textId="77777777" w:rsidR="00FA6E58" w:rsidRPr="00676141" w:rsidRDefault="00FA6E58" w:rsidP="00676141">
            <w:pPr>
              <w:numPr>
                <w:ilvl w:val="0"/>
                <w:numId w:val="82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identyfikuje allele dominujące i recesywne</w:t>
            </w:r>
          </w:p>
          <w:p w14:paraId="75640BFF" w14:textId="77777777" w:rsidR="00FA6E58" w:rsidRPr="00676141" w:rsidRDefault="00FA6E58" w:rsidP="00676141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prawo czystości gamet</w:t>
            </w:r>
          </w:p>
          <w:p w14:paraId="1A2D2E46" w14:textId="77777777" w:rsidR="00FA6E58" w:rsidRPr="00765147" w:rsidRDefault="00FA6E58" w:rsidP="00676141">
            <w:pPr>
              <w:numPr>
                <w:ilvl w:val="0"/>
                <w:numId w:val="82"/>
              </w:numPr>
              <w:tabs>
                <w:tab w:val="left" w:pos="227"/>
              </w:tabs>
              <w:spacing w:before="1" w:line="207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76514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schemacie krzyżówki genetycznej rozpoznaje genotyp oraz określa fenotyp rodziców</w:t>
            </w:r>
            <w:r w:rsidR="00765147" w:rsidRPr="0076514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76514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pokolenia potomnego</w:t>
            </w:r>
          </w:p>
          <w:p w14:paraId="5254F7FD" w14:textId="77777777"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</w:tcPr>
          <w:p w14:paraId="20BA8678" w14:textId="77777777" w:rsidR="00FA6E58" w:rsidRPr="00676141" w:rsidRDefault="00FA6E58" w:rsidP="00676141">
            <w:pPr>
              <w:numPr>
                <w:ilvl w:val="0"/>
                <w:numId w:val="66"/>
              </w:numPr>
              <w:tabs>
                <w:tab w:val="left" w:pos="227"/>
                <w:tab w:val="left" w:pos="22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przewiduje cechy osobników potomnych na podstawie prawa czystości gamet</w:t>
            </w:r>
          </w:p>
          <w:p w14:paraId="2EC5701A" w14:textId="77777777" w:rsidR="00FA6E58" w:rsidRPr="00676141" w:rsidRDefault="00FA6E58" w:rsidP="00676141">
            <w:pPr>
              <w:numPr>
                <w:ilvl w:val="0"/>
                <w:numId w:val="66"/>
              </w:numPr>
              <w:tabs>
                <w:tab w:val="left" w:pos="227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interpretuje krzyżówki genetyczne, używając określeń: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homozygota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heterozygota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cecha dominująca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cecha recesywna</w:t>
            </w:r>
          </w:p>
          <w:p w14:paraId="676A6C5C" w14:textId="77777777"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before="61" w:line="235" w:lineRule="auto"/>
              <w:ind w:right="30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</w:tcPr>
          <w:p w14:paraId="78CBFA3B" w14:textId="77777777" w:rsidR="00FA6E58" w:rsidRPr="00676141" w:rsidRDefault="00FA6E58" w:rsidP="00676141">
            <w:pPr>
              <w:numPr>
                <w:ilvl w:val="0"/>
                <w:numId w:val="65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zapisuje krzyżówki genetyczne przedstawiające dziedziczenie określonej cechy i przewiduje genotypy oraz fenotypy potomstwa</w:t>
            </w:r>
          </w:p>
          <w:p w14:paraId="444BB074" w14:textId="77777777" w:rsidR="00FA6E58" w:rsidRPr="00676141" w:rsidRDefault="00FA6E58" w:rsidP="00676141">
            <w:pPr>
              <w:numPr>
                <w:ilvl w:val="0"/>
                <w:numId w:val="65"/>
              </w:numPr>
              <w:tabs>
                <w:tab w:val="left" w:pos="227"/>
              </w:tabs>
              <w:spacing w:before="4" w:line="235" w:lineRule="auto"/>
              <w:ind w:right="7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prac Gregora Mendla dla rozwoju genetyki</w:t>
            </w:r>
          </w:p>
          <w:p w14:paraId="26BD3845" w14:textId="77777777"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before="61" w:line="235" w:lineRule="auto"/>
              <w:ind w:right="15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14:paraId="2788D679" w14:textId="77777777" w:rsidTr="001B1644">
        <w:trPr>
          <w:trHeight w:val="306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353A04" w14:textId="77777777" w:rsidR="00FA6E58" w:rsidRPr="00676141" w:rsidRDefault="00FA6E58" w:rsidP="001B164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6" w:space="0" w:color="BCBEC0"/>
            </w:tcBorders>
          </w:tcPr>
          <w:p w14:paraId="02FF90C3" w14:textId="77777777" w:rsidR="00FA6E58" w:rsidRPr="00676141" w:rsidRDefault="00FA6E58" w:rsidP="00676141">
            <w:pPr>
              <w:spacing w:before="70" w:line="235" w:lineRule="auto"/>
              <w:ind w:left="228" w:right="218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5. Dziedziczenie cech u człowieka</w:t>
            </w:r>
          </w:p>
          <w:p w14:paraId="21612C22" w14:textId="77777777" w:rsidR="00FA6E58" w:rsidRPr="00676141" w:rsidRDefault="00FA6E58" w:rsidP="00676141">
            <w:pPr>
              <w:pStyle w:val="TableParagraph"/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bottom w:val="single" w:sz="6" w:space="0" w:color="BCBEC0"/>
            </w:tcBorders>
          </w:tcPr>
          <w:p w14:paraId="27E6DD09" w14:textId="77777777" w:rsidR="007C2458" w:rsidRPr="00676141" w:rsidRDefault="007C2458" w:rsidP="00676141">
            <w:pPr>
              <w:numPr>
                <w:ilvl w:val="0"/>
                <w:numId w:val="64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u ludzi przykładowe cechy dominującą i recesywną</w:t>
            </w:r>
          </w:p>
          <w:p w14:paraId="5EBA7417" w14:textId="77777777" w:rsidR="007C2458" w:rsidRPr="00676141" w:rsidRDefault="007C2458" w:rsidP="00676141">
            <w:pPr>
              <w:numPr>
                <w:ilvl w:val="0"/>
                <w:numId w:val="64"/>
              </w:numPr>
              <w:tabs>
                <w:tab w:val="left" w:pos="227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pomocą nauczyciela rozwiązuje proste krzyżówki genetyczne</w:t>
            </w:r>
          </w:p>
          <w:p w14:paraId="32047DAF" w14:textId="77777777"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bottom w:val="single" w:sz="6" w:space="0" w:color="BCBEC0"/>
            </w:tcBorders>
          </w:tcPr>
          <w:p w14:paraId="7156688E" w14:textId="77777777" w:rsidR="007C2458" w:rsidRPr="00676141" w:rsidRDefault="007C2458" w:rsidP="00676141">
            <w:pPr>
              <w:numPr>
                <w:ilvl w:val="0"/>
                <w:numId w:val="83"/>
              </w:numPr>
              <w:tabs>
                <w:tab w:val="left" w:pos="227"/>
              </w:tabs>
              <w:spacing w:before="70" w:line="235" w:lineRule="auto"/>
              <w:ind w:right="12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cechy dominujące i recesywne </w:t>
            </w:r>
            <w:r w:rsidR="005E47A7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 człowieka</w:t>
            </w:r>
          </w:p>
          <w:p w14:paraId="1AF60274" w14:textId="77777777" w:rsidR="007C2458" w:rsidRPr="00676141" w:rsidRDefault="007C2458" w:rsidP="00676141">
            <w:pPr>
              <w:numPr>
                <w:ilvl w:val="0"/>
                <w:numId w:val="83"/>
              </w:numPr>
              <w:tabs>
                <w:tab w:val="left" w:pos="227"/>
              </w:tabs>
              <w:spacing w:before="2" w:line="235" w:lineRule="auto"/>
              <w:ind w:right="47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niewielką pomocą nauczyciela rozwiązuje proste krzyżówki genetyczne</w:t>
            </w:r>
          </w:p>
          <w:p w14:paraId="6AC8E126" w14:textId="77777777" w:rsidR="00FA6E58" w:rsidRPr="00676141" w:rsidRDefault="00FA6E58" w:rsidP="0067614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bottom w:val="single" w:sz="6" w:space="0" w:color="BCBEC0"/>
            </w:tcBorders>
          </w:tcPr>
          <w:p w14:paraId="377253CF" w14:textId="77777777" w:rsidR="007C2458" w:rsidRPr="00676141" w:rsidRDefault="007C2458" w:rsidP="00676141">
            <w:pPr>
              <w:numPr>
                <w:ilvl w:val="0"/>
                <w:numId w:val="8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że cechę recesywną determinują allele homozygoty recesywnej</w:t>
            </w:r>
          </w:p>
          <w:p w14:paraId="38060058" w14:textId="77777777" w:rsidR="007C2458" w:rsidRPr="00676141" w:rsidRDefault="007C2458" w:rsidP="00676141">
            <w:pPr>
              <w:numPr>
                <w:ilvl w:val="0"/>
                <w:numId w:val="84"/>
              </w:numPr>
              <w:tabs>
                <w:tab w:val="left" w:pos="227"/>
              </w:tabs>
              <w:spacing w:before="3" w:line="235" w:lineRule="auto"/>
              <w:ind w:right="38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podstawie krzyżówki genetycznej przewiduje wystąpienie cechu potomstwa</w:t>
            </w:r>
          </w:p>
          <w:p w14:paraId="59480922" w14:textId="77777777" w:rsidR="00FA6E58" w:rsidRPr="00676141" w:rsidRDefault="00FA6E58" w:rsidP="00676141">
            <w:pPr>
              <w:pStyle w:val="TableParagraph"/>
              <w:spacing w:line="235" w:lineRule="auto"/>
              <w:ind w:left="220" w:right="13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bottom w:val="single" w:sz="6" w:space="0" w:color="BCBEC0"/>
            </w:tcBorders>
          </w:tcPr>
          <w:p w14:paraId="3B933D09" w14:textId="77777777" w:rsidR="007C2458" w:rsidRPr="00676141" w:rsidRDefault="007C2458" w:rsidP="00676141">
            <w:pPr>
              <w:numPr>
                <w:ilvl w:val="0"/>
                <w:numId w:val="63"/>
              </w:numPr>
              <w:tabs>
                <w:tab w:val="left" w:pos="227"/>
              </w:tabs>
              <w:spacing w:before="70" w:line="235" w:lineRule="auto"/>
              <w:ind w:right="13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cechy człowieka, które są zarówno wynikiem działania </w:t>
            </w:r>
            <w:r w:rsidRPr="00676141">
              <w:rPr>
                <w:rFonts w:ascii="Times New Roman" w:hAnsi="Times New Roman" w:cs="Times New Roman"/>
                <w:color w:val="231F20"/>
                <w:spacing w:val="-3"/>
                <w:sz w:val="17"/>
                <w:szCs w:val="17"/>
              </w:rPr>
              <w:t>genów,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jak</w:t>
            </w:r>
          </w:p>
          <w:p w14:paraId="1A995A63" w14:textId="77777777" w:rsidR="007C2458" w:rsidRPr="00676141" w:rsidRDefault="007C2458" w:rsidP="00676141">
            <w:pPr>
              <w:spacing w:line="205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czynników środowiska</w:t>
            </w:r>
          </w:p>
          <w:p w14:paraId="082D52D2" w14:textId="77777777" w:rsidR="007C2458" w:rsidRPr="00676141" w:rsidRDefault="007C2458" w:rsidP="00676141">
            <w:pPr>
              <w:numPr>
                <w:ilvl w:val="0"/>
                <w:numId w:val="63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ustala prawdopodobieństwo występowania cechy </w:t>
            </w:r>
            <w:r w:rsidR="005E47A7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u po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tomstwa, jeśli nie są znane genotypy obojga rodziców</w:t>
            </w:r>
          </w:p>
          <w:p w14:paraId="4DCF075F" w14:textId="77777777" w:rsidR="00FA6E58" w:rsidRPr="00676141" w:rsidRDefault="00FA6E58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6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tcBorders>
              <w:bottom w:val="single" w:sz="6" w:space="0" w:color="BCBEC0"/>
            </w:tcBorders>
          </w:tcPr>
          <w:p w14:paraId="1A5AB37C" w14:textId="77777777" w:rsidR="007C2458" w:rsidRPr="00676141" w:rsidRDefault="007C2458" w:rsidP="00676141">
            <w:pPr>
              <w:numPr>
                <w:ilvl w:val="0"/>
                <w:numId w:val="63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wpływ środowiska na kształtowanie się cech</w:t>
            </w:r>
          </w:p>
          <w:p w14:paraId="24A46C13" w14:textId="77777777" w:rsidR="00083B79" w:rsidRPr="00676141" w:rsidRDefault="007C2458" w:rsidP="00676141">
            <w:pPr>
              <w:numPr>
                <w:ilvl w:val="0"/>
                <w:numId w:val="63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na podstawie znajomości cech dominujących 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 xml:space="preserve">i </w:t>
            </w:r>
            <w:r w:rsidR="005E47A7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rece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sywnych</w:t>
            </w:r>
          </w:p>
          <w:p w14:paraId="52D2C814" w14:textId="77777777" w:rsidR="007C2458" w:rsidRPr="00676141" w:rsidRDefault="00083B79" w:rsidP="00676141">
            <w:pPr>
              <w:numPr>
                <w:ilvl w:val="0"/>
                <w:numId w:val="63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projektuje krzyżów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ki genetyczne, poprawnie posługując się terminami </w:t>
            </w:r>
            <w:r w:rsidR="007C2458"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homozygota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 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7C2458"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heterozygota</w:t>
            </w:r>
          </w:p>
          <w:p w14:paraId="7B52836D" w14:textId="77777777" w:rsidR="00FA6E58" w:rsidRPr="00676141" w:rsidRDefault="00FA6E58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24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798ACC2" w14:textId="77777777" w:rsidR="00C85752" w:rsidRPr="00C503F9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C503F9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7286F49" w14:textId="77777777" w:rsidR="00C85752" w:rsidRPr="00C503F9" w:rsidRDefault="00C85752">
      <w:pPr>
        <w:pStyle w:val="Tekstpodstawowy"/>
        <w:ind w:left="963"/>
        <w:rPr>
          <w:rFonts w:ascii="Times New Roman" w:hAnsi="Times New Roman" w:cs="Times New Roman"/>
          <w:i w:val="0"/>
          <w:sz w:val="17"/>
          <w:szCs w:val="17"/>
        </w:rPr>
      </w:pPr>
    </w:p>
    <w:p w14:paraId="75421111" w14:textId="77777777" w:rsidR="00C85752" w:rsidRPr="00C503F9" w:rsidRDefault="00C85752">
      <w:pPr>
        <w:pStyle w:val="Tekstpodstawowy"/>
        <w:rPr>
          <w:rFonts w:ascii="Times New Roman" w:hAnsi="Times New Roman" w:cs="Times New Roman"/>
          <w:b/>
          <w:i w:val="0"/>
          <w:sz w:val="17"/>
          <w:szCs w:val="17"/>
        </w:rPr>
      </w:pPr>
    </w:p>
    <w:p w14:paraId="0295B94F" w14:textId="77777777" w:rsidR="00C85752" w:rsidRPr="00C503F9" w:rsidRDefault="00C85752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8C712F" w:rsidRPr="00C503F9" w14:paraId="38B1E6C7" w14:textId="77777777" w:rsidTr="008C712F">
        <w:trPr>
          <w:trHeight w:val="4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F2B030" w14:textId="77777777" w:rsidR="008C712F" w:rsidRPr="00676141" w:rsidRDefault="008C712F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2D5E0CE3" w14:textId="77777777" w:rsidR="008C712F" w:rsidRPr="00676141" w:rsidRDefault="008C712F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213D14" w14:textId="77777777" w:rsidR="008C712F" w:rsidRPr="00676141" w:rsidRDefault="008C712F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7230EF38" w14:textId="77777777" w:rsidR="008C712F" w:rsidRPr="00676141" w:rsidRDefault="008C712F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09B945" w14:textId="77777777" w:rsidR="008C712F" w:rsidRPr="00676141" w:rsidRDefault="008C712F" w:rsidP="008C712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55E90" w14:textId="77777777" w:rsidR="008C712F" w:rsidRPr="00676141" w:rsidRDefault="008C712F" w:rsidP="008C712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993A1" w14:textId="77777777" w:rsidR="008C712F" w:rsidRPr="00676141" w:rsidRDefault="008C712F" w:rsidP="008C712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14EBF" w14:textId="77777777" w:rsidR="008C712F" w:rsidRPr="00676141" w:rsidRDefault="008C712F" w:rsidP="008C712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63812" w14:textId="1A5F248B" w:rsidR="008C712F" w:rsidRPr="00676141" w:rsidRDefault="008C712F" w:rsidP="008C712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44503F" w:rsidRPr="00C503F9" w14:paraId="5EF2F6F5" w14:textId="77777777" w:rsidTr="008C712F">
        <w:trPr>
          <w:trHeight w:val="3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2AC6" w14:textId="77777777"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B689" w14:textId="77777777"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7FFC" w14:textId="77777777"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B4B3" w14:textId="77777777"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FBCF" w14:textId="77777777"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2AAA" w14:textId="77777777"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5E8" w14:textId="77777777"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14:paraId="46EE721C" w14:textId="77777777" w:rsidTr="008C712F">
        <w:trPr>
          <w:trHeight w:val="20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29F8FF41" w14:textId="77777777" w:rsidR="00C85752" w:rsidRPr="00676141" w:rsidRDefault="00C85752" w:rsidP="008C712F">
            <w:pPr>
              <w:pStyle w:val="TableParagraph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50653548" w14:textId="77777777" w:rsidR="00C85752" w:rsidRPr="00676141" w:rsidRDefault="00B10004" w:rsidP="008C712F">
            <w:pPr>
              <w:pStyle w:val="TableParagraph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I. Genetyka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</w:tcPr>
          <w:p w14:paraId="55B9EEBC" w14:textId="77777777" w:rsidR="007C2458" w:rsidRPr="00676141" w:rsidRDefault="007C2458" w:rsidP="00676141">
            <w:pPr>
              <w:spacing w:before="65" w:line="235" w:lineRule="auto"/>
              <w:ind w:left="228" w:right="296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6. Dziedziczenie płci u człowieka</w:t>
            </w:r>
          </w:p>
          <w:p w14:paraId="59088B7F" w14:textId="77777777" w:rsidR="00C85752" w:rsidRPr="00676141" w:rsidRDefault="00C85752" w:rsidP="00676141">
            <w:pPr>
              <w:pStyle w:val="TableParagraph"/>
              <w:spacing w:before="61" w:line="235" w:lineRule="auto"/>
              <w:ind w:left="223" w:right="323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7DC61E0" w14:textId="77777777" w:rsidR="007C2458" w:rsidRPr="00676141" w:rsidRDefault="007C2458" w:rsidP="00676141">
            <w:pPr>
              <w:numPr>
                <w:ilvl w:val="0"/>
                <w:numId w:val="62"/>
              </w:numPr>
              <w:tabs>
                <w:tab w:val="left" w:pos="227"/>
              </w:tabs>
              <w:spacing w:before="65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liczbę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chromosomów występujących w komórce diploidalnej człowieka</w:t>
            </w:r>
          </w:p>
          <w:p w14:paraId="1CA3A6F1" w14:textId="77777777" w:rsidR="007C2458" w:rsidRPr="00676141" w:rsidRDefault="007C2458" w:rsidP="00676141">
            <w:pPr>
              <w:numPr>
                <w:ilvl w:val="0"/>
                <w:numId w:val="62"/>
              </w:numPr>
              <w:tabs>
                <w:tab w:val="left" w:pos="227"/>
              </w:tabs>
              <w:spacing w:before="3" w:line="235" w:lineRule="auto"/>
              <w:ind w:right="14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chorób dziedzicznych sprzężonych z płcią</w:t>
            </w:r>
          </w:p>
          <w:p w14:paraId="4D4839DA" w14:textId="77777777"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23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6E032EA" w14:textId="77777777" w:rsidR="007C2458" w:rsidRPr="00676141" w:rsidRDefault="007C2458" w:rsidP="00676141">
            <w:pPr>
              <w:numPr>
                <w:ilvl w:val="0"/>
                <w:numId w:val="61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kariotyp człowieka</w:t>
            </w:r>
          </w:p>
          <w:p w14:paraId="420E293A" w14:textId="77777777" w:rsidR="007C2458" w:rsidRPr="00676141" w:rsidRDefault="007C2458" w:rsidP="00676141">
            <w:pPr>
              <w:numPr>
                <w:ilvl w:val="0"/>
                <w:numId w:val="61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cechy chromosomów X i Y</w:t>
            </w:r>
          </w:p>
          <w:p w14:paraId="34507754" w14:textId="77777777" w:rsidR="00C85752" w:rsidRPr="00676141" w:rsidRDefault="00C85752" w:rsidP="009D6859">
            <w:pPr>
              <w:tabs>
                <w:tab w:val="left" w:pos="227"/>
              </w:tabs>
              <w:spacing w:before="1" w:line="235" w:lineRule="auto"/>
              <w:ind w:left="5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DFEA284" w14:textId="77777777" w:rsidR="007C2458" w:rsidRPr="00676141" w:rsidRDefault="007C2458" w:rsidP="009D6859">
            <w:pPr>
              <w:numPr>
                <w:ilvl w:val="0"/>
                <w:numId w:val="60"/>
              </w:numPr>
              <w:tabs>
                <w:tab w:val="left" w:pos="227"/>
              </w:tabs>
              <w:spacing w:before="65" w:line="235" w:lineRule="auto"/>
              <w:ind w:right="6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rolę chromosomów płci i autosomów</w:t>
            </w:r>
          </w:p>
          <w:p w14:paraId="7CAD62FD" w14:textId="77777777" w:rsidR="009D6859" w:rsidRPr="00676141" w:rsidRDefault="009D6859" w:rsidP="009D6859">
            <w:pPr>
              <w:numPr>
                <w:ilvl w:val="0"/>
                <w:numId w:val="60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zasadę dziedziczenia płci</w:t>
            </w:r>
          </w:p>
          <w:p w14:paraId="22BB773A" w14:textId="77777777"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26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CD9B488" w14:textId="77777777" w:rsidR="00C85752" w:rsidRPr="00676141" w:rsidRDefault="00367A34" w:rsidP="009D6859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ind w:right="18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mechanizm ujaw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niania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się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cech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recesywnych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6EF6B53" w14:textId="77777777" w:rsidR="007C2458" w:rsidRPr="00676141" w:rsidRDefault="007C2458" w:rsidP="00676141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23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poznania budowy ludzkiego DNA</w:t>
            </w:r>
          </w:p>
          <w:p w14:paraId="79F4FF2E" w14:textId="77777777" w:rsidR="00C85752" w:rsidRPr="00676141" w:rsidRDefault="00C85752" w:rsidP="0067614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14:paraId="3C3511A8" w14:textId="77777777" w:rsidTr="008C712F">
        <w:trPr>
          <w:trHeight w:val="2903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449C7350" w14:textId="77777777" w:rsidR="00C85752" w:rsidRPr="00676141" w:rsidRDefault="00C85752" w:rsidP="008C712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</w:tcPr>
          <w:p w14:paraId="4100A76B" w14:textId="77777777" w:rsidR="007C2458" w:rsidRPr="00676141" w:rsidRDefault="007C2458" w:rsidP="00676141">
            <w:pPr>
              <w:spacing w:before="65" w:line="235" w:lineRule="auto"/>
              <w:ind w:left="228" w:right="223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7. Dziedziczenie grup krwi</w:t>
            </w:r>
          </w:p>
          <w:p w14:paraId="5123882A" w14:textId="77777777" w:rsidR="00C85752" w:rsidRPr="00676141" w:rsidRDefault="00C85752" w:rsidP="00676141">
            <w:pPr>
              <w:pStyle w:val="TableParagraph"/>
              <w:spacing w:before="61" w:line="235" w:lineRule="auto"/>
              <w:ind w:left="222" w:right="58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5B2B9A5C" w14:textId="77777777" w:rsidR="007C2458" w:rsidRPr="00676141" w:rsidRDefault="007C2458" w:rsidP="00676141">
            <w:pPr>
              <w:numPr>
                <w:ilvl w:val="0"/>
                <w:numId w:val="58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cztery główne grupy krwi występujące </w:t>
            </w:r>
            <w:r w:rsidR="005E47A7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 człowieka</w:t>
            </w:r>
          </w:p>
          <w:p w14:paraId="32CD92DD" w14:textId="77777777" w:rsidR="007C2458" w:rsidRPr="00676141" w:rsidRDefault="007C2458" w:rsidP="00676141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przykłady cech zależnych od wielu genów oraz od środowiska</w:t>
            </w:r>
          </w:p>
          <w:p w14:paraId="13880127" w14:textId="77777777"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37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63A0F8FA" w14:textId="77777777" w:rsidR="007C2458" w:rsidRPr="00676141" w:rsidRDefault="007C2458" w:rsidP="00676141">
            <w:pPr>
              <w:numPr>
                <w:ilvl w:val="0"/>
                <w:numId w:val="57"/>
              </w:numPr>
              <w:tabs>
                <w:tab w:val="left" w:pos="227"/>
                <w:tab w:val="left" w:pos="213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sposób dziedziczenia grup krwi</w:t>
            </w:r>
          </w:p>
          <w:p w14:paraId="317C776C" w14:textId="77777777" w:rsidR="007C2458" w:rsidRPr="00676141" w:rsidRDefault="007C2458" w:rsidP="00676141">
            <w:pPr>
              <w:numPr>
                <w:ilvl w:val="0"/>
                <w:numId w:val="57"/>
              </w:numPr>
              <w:tabs>
                <w:tab w:val="left" w:pos="227"/>
                <w:tab w:val="left" w:pos="213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sposób dziedziczenia czynnika Rh</w:t>
            </w:r>
          </w:p>
          <w:p w14:paraId="0EFE3398" w14:textId="77777777" w:rsidR="00C85752" w:rsidRPr="00676141" w:rsidRDefault="00C85752" w:rsidP="009D6859">
            <w:pPr>
              <w:tabs>
                <w:tab w:val="left" w:pos="227"/>
                <w:tab w:val="left" w:pos="2137"/>
              </w:tabs>
              <w:spacing w:before="1" w:line="235" w:lineRule="auto"/>
              <w:ind w:left="221" w:right="13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490DFB07" w14:textId="77777777" w:rsidR="007C2458" w:rsidRPr="00676141" w:rsidRDefault="007C2458" w:rsidP="00676141">
            <w:pPr>
              <w:numPr>
                <w:ilvl w:val="0"/>
                <w:numId w:val="56"/>
              </w:numPr>
              <w:tabs>
                <w:tab w:val="left" w:pos="227"/>
              </w:tabs>
              <w:spacing w:before="65" w:line="235" w:lineRule="auto"/>
              <w:ind w:righ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grupy krwi na podstawie zapisu genotypów</w:t>
            </w:r>
          </w:p>
          <w:p w14:paraId="386406D9" w14:textId="77777777" w:rsidR="007C2458" w:rsidRPr="00676141" w:rsidRDefault="007C2458" w:rsidP="00676141">
            <w:pPr>
              <w:numPr>
                <w:ilvl w:val="0"/>
                <w:numId w:val="56"/>
              </w:numPr>
              <w:tabs>
                <w:tab w:val="left" w:pos="227"/>
              </w:tabs>
              <w:spacing w:before="2" w:line="235" w:lineRule="auto"/>
              <w:ind w:right="14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krzyżówkę genetyczną przedstawiającą dziedziczenie grup krwi</w:t>
            </w:r>
          </w:p>
          <w:p w14:paraId="70677B5C" w14:textId="77777777" w:rsidR="00C85752" w:rsidRPr="00676141" w:rsidRDefault="00C85752" w:rsidP="009D6859">
            <w:pPr>
              <w:tabs>
                <w:tab w:val="left" w:pos="227"/>
              </w:tabs>
              <w:spacing w:before="2" w:line="235" w:lineRule="auto"/>
              <w:ind w:left="220" w:right="7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4CF47208" w14:textId="77777777" w:rsidR="007C2458" w:rsidRPr="00676141" w:rsidRDefault="007C2458" w:rsidP="00676141">
            <w:pPr>
              <w:numPr>
                <w:ilvl w:val="0"/>
                <w:numId w:val="55"/>
              </w:numPr>
              <w:tabs>
                <w:tab w:val="left" w:pos="227"/>
              </w:tabs>
              <w:spacing w:before="65" w:line="235" w:lineRule="auto"/>
              <w:ind w:right="17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ustala grupy krwi dzieci na podstawie znajomości grup krwi ich rodziców</w:t>
            </w:r>
          </w:p>
          <w:p w14:paraId="58C76F40" w14:textId="77777777" w:rsidR="007C2458" w:rsidRPr="00676141" w:rsidRDefault="007C2458" w:rsidP="00676141">
            <w:pPr>
              <w:numPr>
                <w:ilvl w:val="0"/>
                <w:numId w:val="55"/>
              </w:numPr>
              <w:tabs>
                <w:tab w:val="left" w:pos="227"/>
              </w:tabs>
              <w:spacing w:before="3" w:line="235" w:lineRule="auto"/>
              <w:ind w:right="30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ustala czynnik Rh dzieci na podstawie znajomości czynnika Rh ich rodziców</w:t>
            </w:r>
          </w:p>
          <w:p w14:paraId="7603DBFD" w14:textId="77777777" w:rsidR="00C85752" w:rsidRPr="00676141" w:rsidRDefault="00C85752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48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0D1B6EC7" w14:textId="77777777" w:rsidR="007C2458" w:rsidRPr="009D6859" w:rsidRDefault="007C2458" w:rsidP="009D6859">
            <w:pPr>
              <w:numPr>
                <w:ilvl w:val="0"/>
                <w:numId w:val="86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wykazuje, że dziedziczenie czynnika Rh jest jednogenowe</w:t>
            </w:r>
          </w:p>
          <w:p w14:paraId="70757120" w14:textId="77777777" w:rsidR="009D6859" w:rsidRPr="00676141" w:rsidRDefault="009D6859" w:rsidP="009D6859">
            <w:pPr>
              <w:numPr>
                <w:ilvl w:val="0"/>
                <w:numId w:val="8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wpływ środowiska na rozwój cech osobniczych</w:t>
            </w:r>
          </w:p>
          <w:p w14:paraId="6481D89A" w14:textId="77777777" w:rsidR="009D6859" w:rsidRPr="00676141" w:rsidRDefault="009D6859" w:rsidP="009D6859">
            <w:pPr>
              <w:tabs>
                <w:tab w:val="left" w:pos="227"/>
              </w:tabs>
              <w:spacing w:before="3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45F6F13" w14:textId="77777777" w:rsidR="00C85752" w:rsidRPr="00676141" w:rsidRDefault="00C85752" w:rsidP="0067614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14:paraId="12707139" w14:textId="77777777" w:rsidTr="008C712F">
        <w:trPr>
          <w:trHeight w:val="339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F32722" w14:textId="77777777" w:rsidR="00B10004" w:rsidRPr="00676141" w:rsidRDefault="00B10004" w:rsidP="008C712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</w:tcPr>
          <w:p w14:paraId="3D3119AB" w14:textId="77777777" w:rsidR="00B10004" w:rsidRPr="00676141" w:rsidRDefault="00B10004" w:rsidP="00676141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8. Mutacje</w:t>
            </w:r>
          </w:p>
          <w:p w14:paraId="1FB2988E" w14:textId="77777777" w:rsidR="00B10004" w:rsidRPr="00676141" w:rsidRDefault="00B10004" w:rsidP="00676141">
            <w:pPr>
              <w:pStyle w:val="TableParagraph"/>
              <w:spacing w:before="61" w:line="235" w:lineRule="auto"/>
              <w:ind w:left="219" w:right="283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2193347D" w14:textId="77777777" w:rsidR="00DC3AFA" w:rsidRPr="00676141" w:rsidRDefault="00DC3AFA" w:rsidP="00676141">
            <w:pPr>
              <w:numPr>
                <w:ilvl w:val="0"/>
                <w:numId w:val="115"/>
              </w:numPr>
              <w:tabs>
                <w:tab w:val="left" w:pos="226"/>
              </w:tabs>
              <w:spacing w:before="62" w:line="206" w:lineRule="exact"/>
              <w:rPr>
                <w:rFonts w:ascii="Humanst521EU" w:hAnsi="Humanst521EU"/>
                <w:i/>
                <w:sz w:val="17"/>
              </w:rPr>
            </w:pPr>
            <w:r w:rsidRPr="00676141">
              <w:rPr>
                <w:color w:val="231F20"/>
                <w:sz w:val="17"/>
              </w:rPr>
              <w:t xml:space="preserve">definiuje pojęcie </w:t>
            </w:r>
            <w:r w:rsidRPr="00676141">
              <w:rPr>
                <w:rFonts w:ascii="Humanst521EU" w:hAnsi="Humanst521EU"/>
                <w:i/>
                <w:color w:val="231F20"/>
                <w:sz w:val="17"/>
              </w:rPr>
              <w:t>mutacja</w:t>
            </w:r>
          </w:p>
          <w:p w14:paraId="27515C07" w14:textId="77777777" w:rsidR="00DC3AFA" w:rsidRPr="00676141" w:rsidRDefault="00DC3AFA" w:rsidP="00676141">
            <w:pPr>
              <w:numPr>
                <w:ilvl w:val="0"/>
                <w:numId w:val="115"/>
              </w:numPr>
              <w:tabs>
                <w:tab w:val="left" w:pos="226"/>
              </w:tabs>
              <w:spacing w:before="2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wymienia czynniki mutagenne</w:t>
            </w:r>
          </w:p>
          <w:p w14:paraId="7744505B" w14:textId="77777777" w:rsidR="00DC3AFA" w:rsidRPr="00676141" w:rsidRDefault="00DC3AFA" w:rsidP="00676141">
            <w:pPr>
              <w:numPr>
                <w:ilvl w:val="0"/>
                <w:numId w:val="115"/>
              </w:numPr>
              <w:tabs>
                <w:tab w:val="left" w:pos="226"/>
              </w:tabs>
              <w:spacing w:before="1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podaje przykłady chorób uwarunkowanych mutacjami genowymi</w:t>
            </w:r>
            <w:r w:rsidR="00A91BA4">
              <w:rPr>
                <w:color w:val="231F20"/>
                <w:sz w:val="17"/>
              </w:rPr>
              <w:t xml:space="preserve"> </w:t>
            </w:r>
            <w:r w:rsidR="00A91BA4">
              <w:rPr>
                <w:color w:val="231F20"/>
                <w:sz w:val="17"/>
              </w:rPr>
              <w:br/>
            </w:r>
            <w:r w:rsidRPr="00676141">
              <w:rPr>
                <w:color w:val="231F20"/>
                <w:sz w:val="17"/>
              </w:rPr>
              <w:t>i chromosomowymi</w:t>
            </w:r>
          </w:p>
          <w:p w14:paraId="12CBAEC5" w14:textId="77777777"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2AFC6AD9" w14:textId="77777777" w:rsidR="00DC3AFA" w:rsidRPr="00676141" w:rsidRDefault="00DC3AFA" w:rsidP="00676141">
            <w:pPr>
              <w:numPr>
                <w:ilvl w:val="0"/>
                <w:numId w:val="54"/>
              </w:numPr>
              <w:tabs>
                <w:tab w:val="left" w:pos="226"/>
              </w:tabs>
              <w:spacing w:before="65" w:line="235" w:lineRule="auto"/>
              <w:ind w:right="-11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 xml:space="preserve">rozróżnia mutacje genowe </w:t>
            </w:r>
            <w:r w:rsidRPr="00676141">
              <w:rPr>
                <w:color w:val="231F20"/>
                <w:sz w:val="17"/>
              </w:rPr>
              <w:br/>
              <w:t>i chromosomowe</w:t>
            </w:r>
          </w:p>
          <w:p w14:paraId="309BD1E9" w14:textId="77777777" w:rsidR="00DC3AFA" w:rsidRPr="00676141" w:rsidRDefault="00DC3AFA" w:rsidP="00676141">
            <w:pPr>
              <w:numPr>
                <w:ilvl w:val="0"/>
                <w:numId w:val="54"/>
              </w:numPr>
              <w:tabs>
                <w:tab w:val="left" w:pos="226"/>
              </w:tabs>
              <w:spacing w:before="2" w:line="235" w:lineRule="auto"/>
              <w:ind w:right="-11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omawia przyczyny wybranych chorób genetycznych</w:t>
            </w:r>
          </w:p>
          <w:p w14:paraId="64D0B1A2" w14:textId="77777777" w:rsidR="00DC3AFA" w:rsidRPr="00676141" w:rsidRDefault="00DC3AFA" w:rsidP="00676141">
            <w:pPr>
              <w:numPr>
                <w:ilvl w:val="0"/>
                <w:numId w:val="54"/>
              </w:numPr>
              <w:tabs>
                <w:tab w:val="left" w:pos="226"/>
              </w:tabs>
              <w:spacing w:before="2" w:line="235" w:lineRule="auto"/>
              <w:ind w:right="-11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wskazuje mechanizm dziedziczenia mukowiscydozy</w:t>
            </w:r>
          </w:p>
          <w:p w14:paraId="353B7376" w14:textId="77777777"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28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44C94704" w14:textId="77777777" w:rsidR="00DC3AFA" w:rsidRPr="00676141" w:rsidRDefault="00DC3AFA" w:rsidP="00676141">
            <w:pPr>
              <w:numPr>
                <w:ilvl w:val="0"/>
                <w:numId w:val="53"/>
              </w:numPr>
              <w:tabs>
                <w:tab w:val="left" w:pos="226"/>
                <w:tab w:val="left" w:pos="1995"/>
              </w:tabs>
              <w:spacing w:before="65" w:line="235" w:lineRule="auto"/>
              <w:ind w:right="31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wyjaśnia, na czym polegają mutacje genowe i chromosomowe</w:t>
            </w:r>
          </w:p>
          <w:p w14:paraId="78B6336D" w14:textId="77777777" w:rsidR="00DC3AFA" w:rsidRPr="00676141" w:rsidRDefault="00DC3AFA" w:rsidP="00676141">
            <w:pPr>
              <w:numPr>
                <w:ilvl w:val="0"/>
                <w:numId w:val="53"/>
              </w:numPr>
              <w:tabs>
                <w:tab w:val="left" w:pos="226"/>
                <w:tab w:val="left" w:pos="2279"/>
              </w:tabs>
              <w:spacing w:before="3" w:line="235" w:lineRule="auto"/>
              <w:ind w:right="20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omawia znaczenie poradnictwa genetycznego</w:t>
            </w:r>
          </w:p>
          <w:p w14:paraId="00DFC7AD" w14:textId="77777777" w:rsidR="00DC3AFA" w:rsidRPr="00676141" w:rsidRDefault="00DC3AFA" w:rsidP="00676141">
            <w:pPr>
              <w:numPr>
                <w:ilvl w:val="0"/>
                <w:numId w:val="53"/>
              </w:numPr>
              <w:tabs>
                <w:tab w:val="left" w:pos="226"/>
                <w:tab w:val="left" w:pos="1995"/>
              </w:tabs>
              <w:spacing w:before="1" w:line="235" w:lineRule="auto"/>
              <w:ind w:right="392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 xml:space="preserve">charakteryzuje wybrane choroby </w:t>
            </w:r>
            <w:r w:rsidR="00A91BA4">
              <w:rPr>
                <w:color w:val="231F20"/>
                <w:sz w:val="17"/>
              </w:rPr>
              <w:t xml:space="preserve">i zaburzenia </w:t>
            </w:r>
            <w:r w:rsidRPr="00676141">
              <w:rPr>
                <w:color w:val="231F20"/>
                <w:sz w:val="17"/>
              </w:rPr>
              <w:t>genetyczne</w:t>
            </w:r>
          </w:p>
          <w:p w14:paraId="23FBDAB1" w14:textId="77777777" w:rsidR="00DC3AFA" w:rsidRPr="00676141" w:rsidRDefault="00DC3AFA" w:rsidP="00676141">
            <w:pPr>
              <w:numPr>
                <w:ilvl w:val="0"/>
                <w:numId w:val="53"/>
              </w:numPr>
              <w:tabs>
                <w:tab w:val="left" w:pos="226"/>
                <w:tab w:val="left" w:pos="1995"/>
              </w:tabs>
              <w:spacing w:before="2" w:line="235" w:lineRule="auto"/>
              <w:ind w:right="30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wyjaśnia podłoże zespołu Downa</w:t>
            </w:r>
          </w:p>
          <w:p w14:paraId="10017D8A" w14:textId="77777777"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2439CFD1" w14:textId="77777777" w:rsidR="00DC3AFA" w:rsidRPr="00676141" w:rsidRDefault="00DC3AFA" w:rsidP="00676141">
            <w:pPr>
              <w:numPr>
                <w:ilvl w:val="0"/>
                <w:numId w:val="52"/>
              </w:numPr>
              <w:tabs>
                <w:tab w:val="left" w:pos="226"/>
              </w:tabs>
              <w:spacing w:before="65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wyjaśnia mechanizm powstawania mutacji genowych</w:t>
            </w:r>
          </w:p>
          <w:p w14:paraId="58E65B5B" w14:textId="77777777" w:rsidR="00DC3AFA" w:rsidRPr="00676141" w:rsidRDefault="00DC3AFA" w:rsidP="00676141">
            <w:pPr>
              <w:spacing w:line="205" w:lineRule="exact"/>
              <w:ind w:left="225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i chromosomowych</w:t>
            </w:r>
          </w:p>
          <w:p w14:paraId="184B8CC3" w14:textId="77777777" w:rsidR="00DC3AFA" w:rsidRPr="00676141" w:rsidRDefault="00DC3AFA" w:rsidP="00676141">
            <w:pPr>
              <w:numPr>
                <w:ilvl w:val="0"/>
                <w:numId w:val="52"/>
              </w:numPr>
              <w:tabs>
                <w:tab w:val="left" w:pos="226"/>
              </w:tabs>
              <w:spacing w:before="2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omawia zachowania zapobiegające powstawaniu mutacji</w:t>
            </w:r>
          </w:p>
          <w:p w14:paraId="2563D6C7" w14:textId="77777777" w:rsidR="00DC3AFA" w:rsidRPr="00676141" w:rsidRDefault="00DC3AFA" w:rsidP="00676141">
            <w:pPr>
              <w:numPr>
                <w:ilvl w:val="0"/>
                <w:numId w:val="52"/>
              </w:numPr>
              <w:tabs>
                <w:tab w:val="left" w:pos="226"/>
              </w:tabs>
              <w:spacing w:before="2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wyjaśnia znaczenie badań prenatalnych</w:t>
            </w:r>
          </w:p>
          <w:p w14:paraId="02336424" w14:textId="77777777"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20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08957660" w14:textId="77777777" w:rsidR="00DC3AFA" w:rsidRPr="00676141" w:rsidRDefault="00DC3AFA" w:rsidP="00676141">
            <w:pPr>
              <w:numPr>
                <w:ilvl w:val="0"/>
                <w:numId w:val="51"/>
              </w:numPr>
              <w:tabs>
                <w:tab w:val="left" w:pos="226"/>
              </w:tabs>
              <w:spacing w:before="65" w:line="235" w:lineRule="auto"/>
              <w:ind w:right="216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uzasadnia, że mutacje są podstawowym czynnikiem zmienności organizmów</w:t>
            </w:r>
          </w:p>
          <w:p w14:paraId="68EAE451" w14:textId="77777777" w:rsidR="00DC3AFA" w:rsidRPr="00676141" w:rsidRDefault="00DC3AFA" w:rsidP="00676141">
            <w:pPr>
              <w:numPr>
                <w:ilvl w:val="0"/>
                <w:numId w:val="51"/>
              </w:numPr>
              <w:tabs>
                <w:tab w:val="left" w:pos="226"/>
              </w:tabs>
              <w:spacing w:before="3" w:line="235" w:lineRule="auto"/>
              <w:ind w:right="188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analizuje przyczyny mutacji i wskazuje ich skutki</w:t>
            </w:r>
          </w:p>
          <w:p w14:paraId="1645E50A" w14:textId="77777777" w:rsidR="00B10004" w:rsidRPr="00676141" w:rsidRDefault="00B10004" w:rsidP="009D6859">
            <w:pPr>
              <w:tabs>
                <w:tab w:val="left" w:pos="226"/>
              </w:tabs>
              <w:spacing w:before="1" w:line="235" w:lineRule="auto"/>
              <w:ind w:left="220" w:right="9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EB46135" w14:textId="77777777" w:rsidR="00C85752" w:rsidRPr="00C503F9" w:rsidRDefault="00C85752">
      <w:pPr>
        <w:spacing w:line="204" w:lineRule="exact"/>
        <w:rPr>
          <w:rFonts w:ascii="Times New Roman" w:hAnsi="Times New Roman" w:cs="Times New Roman"/>
          <w:sz w:val="17"/>
          <w:szCs w:val="17"/>
        </w:rPr>
        <w:sectPr w:rsidR="00C85752" w:rsidRPr="00C503F9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8C712F" w:rsidRPr="00C503F9" w14:paraId="65C43D3E" w14:textId="77777777" w:rsidTr="008C712F">
        <w:trPr>
          <w:trHeight w:val="4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0235B9" w14:textId="77777777" w:rsidR="008C712F" w:rsidRPr="00676141" w:rsidRDefault="008C712F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14D3E3A2" w14:textId="77777777" w:rsidR="008C712F" w:rsidRPr="00676141" w:rsidRDefault="008C712F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D08722" w14:textId="77777777" w:rsidR="008C712F" w:rsidRPr="00676141" w:rsidRDefault="008C712F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1DDCEF8E" w14:textId="77777777" w:rsidR="008C712F" w:rsidRPr="00676141" w:rsidRDefault="008C712F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3F59AE" w14:textId="77777777" w:rsidR="008C712F" w:rsidRPr="00676141" w:rsidRDefault="008C712F" w:rsidP="008C712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02A4C" w14:textId="77777777" w:rsidR="008C712F" w:rsidRPr="00676141" w:rsidRDefault="008C712F" w:rsidP="008C712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38764" w14:textId="77777777" w:rsidR="008C712F" w:rsidRPr="00676141" w:rsidRDefault="008C712F" w:rsidP="008C712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ADE2BD" w14:textId="77777777" w:rsidR="008C712F" w:rsidRPr="00676141" w:rsidRDefault="008C712F" w:rsidP="008C712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EEA03" w14:textId="47943197" w:rsidR="008C712F" w:rsidRPr="00676141" w:rsidRDefault="008C712F" w:rsidP="008C712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44503F" w:rsidRPr="00C503F9" w14:paraId="5E335FD1" w14:textId="77777777" w:rsidTr="008C712F">
        <w:trPr>
          <w:trHeight w:val="3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70A8" w14:textId="77777777"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9D8C" w14:textId="77777777"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C665" w14:textId="77777777"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5EC" w14:textId="77777777"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216C" w14:textId="77777777"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F909" w14:textId="77777777"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AF14" w14:textId="77777777"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14:paraId="44D64459" w14:textId="77777777" w:rsidTr="008C712F">
        <w:trPr>
          <w:trHeight w:val="257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73EFAEB0" w14:textId="77777777" w:rsidR="00B10004" w:rsidRPr="00676141" w:rsidRDefault="00B10004" w:rsidP="008C712F">
            <w:pPr>
              <w:pStyle w:val="TableParagraph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4D0D8701" w14:textId="77777777" w:rsidR="00B10004" w:rsidRPr="00676141" w:rsidRDefault="00B10004" w:rsidP="008C712F">
            <w:pPr>
              <w:pStyle w:val="TableParagraph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II. Ewolucja życia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</w:tcPr>
          <w:p w14:paraId="1B010EF4" w14:textId="77777777" w:rsidR="00B10004" w:rsidRPr="00676141" w:rsidRDefault="00B10004" w:rsidP="00676141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9. </w:t>
            </w:r>
            <w:r w:rsidR="00A91BA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Źródła wiedzy o ewolucji</w:t>
            </w:r>
          </w:p>
          <w:p w14:paraId="12A75519" w14:textId="77777777" w:rsidR="00B10004" w:rsidRPr="00676141" w:rsidRDefault="00B10004" w:rsidP="00676141">
            <w:pPr>
              <w:pStyle w:val="TableParagraph"/>
              <w:spacing w:before="61" w:line="235" w:lineRule="auto"/>
              <w:ind w:left="208" w:right="252" w:hanging="15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8786B3C" w14:textId="77777777" w:rsidR="00B10004" w:rsidRPr="00676141" w:rsidRDefault="00B10004" w:rsidP="00676141">
            <w:pPr>
              <w:numPr>
                <w:ilvl w:val="0"/>
                <w:numId w:val="50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pojęcie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ewolucja</w:t>
            </w:r>
          </w:p>
          <w:p w14:paraId="7EB6BDC0" w14:textId="77777777" w:rsidR="00B10004" w:rsidRPr="00676141" w:rsidRDefault="00B10004" w:rsidP="00676141">
            <w:pPr>
              <w:numPr>
                <w:ilvl w:val="0"/>
                <w:numId w:val="50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dowody ewolucji</w:t>
            </w:r>
          </w:p>
          <w:p w14:paraId="439A709A" w14:textId="77777777" w:rsidR="00B10004" w:rsidRPr="00676141" w:rsidRDefault="00B10004" w:rsidP="00676141">
            <w:pPr>
              <w:numPr>
                <w:ilvl w:val="0"/>
                <w:numId w:val="50"/>
              </w:numPr>
              <w:tabs>
                <w:tab w:val="left" w:pos="227"/>
              </w:tabs>
              <w:spacing w:before="2" w:line="235" w:lineRule="auto"/>
              <w:ind w:right="36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przykłady narządów szczątkowych w organizmie człowieka</w:t>
            </w:r>
          </w:p>
          <w:p w14:paraId="16DE958C" w14:textId="77777777"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75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41BC7EA" w14:textId="77777777" w:rsidR="00B10004" w:rsidRPr="00676141" w:rsidRDefault="00B10004" w:rsidP="00676141">
            <w:pPr>
              <w:numPr>
                <w:ilvl w:val="0"/>
                <w:numId w:val="49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dowody ewolucji</w:t>
            </w:r>
          </w:p>
          <w:p w14:paraId="68D154B7" w14:textId="77777777" w:rsidR="00B10004" w:rsidRPr="00676141" w:rsidRDefault="00B10004" w:rsidP="00676141">
            <w:pPr>
              <w:numPr>
                <w:ilvl w:val="0"/>
                <w:numId w:val="49"/>
              </w:numPr>
              <w:tabs>
                <w:tab w:val="left" w:pos="227"/>
              </w:tabs>
              <w:spacing w:before="2" w:line="235" w:lineRule="auto"/>
              <w:ind w:right="9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różnych rodzajów skamieniałości</w:t>
            </w:r>
          </w:p>
          <w:p w14:paraId="41ABE24C" w14:textId="77777777" w:rsidR="00B10004" w:rsidRPr="00A91BA4" w:rsidRDefault="00B10004" w:rsidP="00676141">
            <w:pPr>
              <w:numPr>
                <w:ilvl w:val="0"/>
                <w:numId w:val="49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pojęcie </w:t>
            </w:r>
            <w:r w:rsidR="00A91BA4" w:rsidRPr="00A91BA4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żywa skamieniałość</w:t>
            </w:r>
          </w:p>
          <w:p w14:paraId="7A155413" w14:textId="77777777" w:rsidR="00B10004" w:rsidRPr="00676141" w:rsidRDefault="00B10004" w:rsidP="00676141">
            <w:pPr>
              <w:numPr>
                <w:ilvl w:val="0"/>
                <w:numId w:val="49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reliktów</w:t>
            </w:r>
          </w:p>
          <w:p w14:paraId="1F474E45" w14:textId="77777777" w:rsidR="00B10004" w:rsidRPr="00676141" w:rsidRDefault="00B10004" w:rsidP="00676141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D92802A" w14:textId="77777777" w:rsidR="00B10004" w:rsidRPr="00676141" w:rsidRDefault="00B10004" w:rsidP="00676141">
            <w:pPr>
              <w:numPr>
                <w:ilvl w:val="0"/>
                <w:numId w:val="48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istotę procesu ewolucji</w:t>
            </w:r>
          </w:p>
          <w:p w14:paraId="484B8F98" w14:textId="77777777" w:rsidR="00B10004" w:rsidRPr="00676141" w:rsidRDefault="00B10004" w:rsidP="00676141">
            <w:pPr>
              <w:numPr>
                <w:ilvl w:val="0"/>
                <w:numId w:val="4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żywe skamieniałości</w:t>
            </w:r>
          </w:p>
          <w:p w14:paraId="15D086E0" w14:textId="77777777" w:rsidR="00B10004" w:rsidRPr="009D6859" w:rsidRDefault="009D6859" w:rsidP="00676141">
            <w:pPr>
              <w:numPr>
                <w:ilvl w:val="0"/>
                <w:numId w:val="48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17"/>
                <w:szCs w:val="17"/>
              </w:rPr>
              <w:t>omawia</w:t>
            </w:r>
            <w:r w:rsidR="00B10004" w:rsidRPr="009D6859">
              <w:rPr>
                <w:rFonts w:ascii="Times New Roman" w:hAnsi="Times New Roman" w:cs="Times New Roman"/>
                <w:color w:val="231F20"/>
                <w:w w:val="95"/>
                <w:sz w:val="17"/>
                <w:szCs w:val="17"/>
              </w:rPr>
              <w:t xml:space="preserve"> przykłady potwier</w:t>
            </w:r>
            <w:r w:rsidR="00B10004" w:rsidRPr="009D685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dzające jedność</w:t>
            </w:r>
            <w:r w:rsidR="00083B79" w:rsidRPr="009D685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B10004" w:rsidRPr="009D685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budowy</w:t>
            </w:r>
            <w:r w:rsidR="00083B79" w:rsidRPr="009D685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B10004" w:rsidRPr="009D685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</w:t>
            </w:r>
            <w:r w:rsidR="00083B79" w:rsidRPr="009D685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B10004" w:rsidRPr="009D685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funkcjonowania</w:t>
            </w:r>
            <w:r w:rsidR="00083B79" w:rsidRPr="009D685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B10004" w:rsidRPr="009D685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organizmów</w:t>
            </w:r>
          </w:p>
          <w:p w14:paraId="7BD2EBE1" w14:textId="77777777" w:rsidR="00B10004" w:rsidRPr="00676141" w:rsidRDefault="00B10004" w:rsidP="00676141">
            <w:pPr>
              <w:numPr>
                <w:ilvl w:val="0"/>
                <w:numId w:val="4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struktur homologicznych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analogicznych</w:t>
            </w:r>
          </w:p>
          <w:p w14:paraId="65B012E4" w14:textId="77777777" w:rsidR="00B10004" w:rsidRPr="00676141" w:rsidRDefault="00B10004" w:rsidP="00676141">
            <w:pPr>
              <w:pStyle w:val="TableParagraph"/>
              <w:tabs>
                <w:tab w:val="left" w:pos="220"/>
              </w:tabs>
              <w:spacing w:line="204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ED1B448" w14:textId="77777777" w:rsidR="00B10004" w:rsidRPr="00676141" w:rsidRDefault="00B10004" w:rsidP="00676141">
            <w:pPr>
              <w:numPr>
                <w:ilvl w:val="0"/>
                <w:numId w:val="4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warunki powstawania skamieniałości</w:t>
            </w:r>
          </w:p>
          <w:p w14:paraId="3DFE06DF" w14:textId="77777777" w:rsidR="00B10004" w:rsidRPr="00676141" w:rsidRDefault="00B10004" w:rsidP="00676141">
            <w:pPr>
              <w:numPr>
                <w:ilvl w:val="0"/>
                <w:numId w:val="4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analizuje </w:t>
            </w:r>
            <w:r w:rsidR="00A91BA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formy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pośrednie </w:t>
            </w:r>
          </w:p>
          <w:p w14:paraId="555A753F" w14:textId="77777777" w:rsidR="00B10004" w:rsidRPr="00676141" w:rsidRDefault="00B10004" w:rsidP="00676141">
            <w:pPr>
              <w:numPr>
                <w:ilvl w:val="0"/>
                <w:numId w:val="47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istnienie związku między rozmieszczeniem gatunków a ich pokrewieństwem</w:t>
            </w:r>
          </w:p>
          <w:p w14:paraId="0A50E2BB" w14:textId="77777777" w:rsidR="00B10004" w:rsidRPr="00676141" w:rsidRDefault="00B10004" w:rsidP="00676141">
            <w:pPr>
              <w:pStyle w:val="TableParagraph"/>
              <w:tabs>
                <w:tab w:val="left" w:pos="220"/>
              </w:tabs>
              <w:spacing w:line="235" w:lineRule="auto"/>
              <w:ind w:left="219" w:right="14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C16E88A" w14:textId="77777777" w:rsidR="00B10004" w:rsidRPr="00676141" w:rsidRDefault="00B10004" w:rsidP="00676141">
            <w:pPr>
              <w:numPr>
                <w:ilvl w:val="0"/>
                <w:numId w:val="8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jedność budowy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funkcjonowania organizmów</w:t>
            </w:r>
          </w:p>
          <w:p w14:paraId="75E3D058" w14:textId="77777777" w:rsidR="00B10004" w:rsidRPr="00676141" w:rsidRDefault="00B10004" w:rsidP="00676141">
            <w:pPr>
              <w:numPr>
                <w:ilvl w:val="0"/>
                <w:numId w:val="87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rolę struktur homologicznych</w:t>
            </w:r>
          </w:p>
          <w:p w14:paraId="3FBCB47C" w14:textId="77777777" w:rsidR="00B10004" w:rsidRPr="00676141" w:rsidRDefault="00B10004" w:rsidP="00676141">
            <w:pPr>
              <w:spacing w:before="1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analogicznych jako dowodów ewolucji</w:t>
            </w:r>
          </w:p>
          <w:p w14:paraId="4564BDE8" w14:textId="77777777" w:rsidR="00B10004" w:rsidRPr="00676141" w:rsidRDefault="00B10004" w:rsidP="00676141">
            <w:pPr>
              <w:pStyle w:val="TableParagraph"/>
              <w:spacing w:line="204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14:paraId="48D351DA" w14:textId="77777777" w:rsidTr="008C712F">
        <w:trPr>
          <w:trHeight w:val="3480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6B08E6B7" w14:textId="77777777" w:rsidR="00B10004" w:rsidRPr="00676141" w:rsidRDefault="00B10004" w:rsidP="008C712F">
            <w:pPr>
              <w:pStyle w:val="TableParagraph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auto"/>
            </w:tcBorders>
          </w:tcPr>
          <w:p w14:paraId="4F87F942" w14:textId="77777777" w:rsidR="00B10004" w:rsidRPr="00676141" w:rsidRDefault="00B10004" w:rsidP="00676141">
            <w:pPr>
              <w:spacing w:before="70" w:line="235" w:lineRule="auto"/>
              <w:ind w:left="310" w:right="188" w:hanging="25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10. Mechanizmy ewolucji</w:t>
            </w:r>
          </w:p>
          <w:p w14:paraId="2E723FB4" w14:textId="77777777" w:rsidR="00B10004" w:rsidRPr="00676141" w:rsidRDefault="00B10004" w:rsidP="00676141">
            <w:pPr>
              <w:pStyle w:val="TableParagraph"/>
              <w:spacing w:line="206" w:lineRule="exact"/>
              <w:ind w:left="30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002B75A" w14:textId="77777777" w:rsidR="00B10004" w:rsidRPr="00676141" w:rsidRDefault="00B10004" w:rsidP="00676141">
            <w:pPr>
              <w:numPr>
                <w:ilvl w:val="0"/>
                <w:numId w:val="46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pojęcia</w:t>
            </w:r>
          </w:p>
          <w:p w14:paraId="3340E52B" w14:textId="77777777" w:rsidR="00B10004" w:rsidRPr="00676141" w:rsidRDefault="00B10004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endemit</w:t>
            </w:r>
          </w:p>
          <w:p w14:paraId="5BA464A2" w14:textId="77777777" w:rsidR="00B10004" w:rsidRPr="00676141" w:rsidRDefault="00B10004" w:rsidP="00676141">
            <w:pPr>
              <w:numPr>
                <w:ilvl w:val="0"/>
                <w:numId w:val="46"/>
              </w:numPr>
              <w:tabs>
                <w:tab w:val="left" w:pos="227"/>
              </w:tabs>
              <w:spacing w:before="1" w:line="235" w:lineRule="auto"/>
              <w:ind w:right="3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doboru sztucznego</w:t>
            </w:r>
          </w:p>
          <w:p w14:paraId="4CB575AA" w14:textId="77777777" w:rsidR="00B10004" w:rsidRPr="00676141" w:rsidRDefault="00B10004" w:rsidP="00676141">
            <w:pPr>
              <w:pStyle w:val="TableParagraph"/>
              <w:tabs>
                <w:tab w:val="left" w:pos="222"/>
              </w:tabs>
              <w:spacing w:line="235" w:lineRule="auto"/>
              <w:ind w:right="19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686FDA4A" w14:textId="77777777" w:rsidR="00B10004" w:rsidRPr="00676141" w:rsidRDefault="00B10004" w:rsidP="00676141">
            <w:pPr>
              <w:numPr>
                <w:ilvl w:val="0"/>
                <w:numId w:val="45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</w:t>
            </w:r>
            <w:r w:rsidR="00083B79" w:rsidRPr="00676141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endemitów</w:t>
            </w:r>
          </w:p>
          <w:p w14:paraId="2616396D" w14:textId="77777777" w:rsidR="00B10004" w:rsidRPr="00676141" w:rsidRDefault="00B10004" w:rsidP="00676141">
            <w:pPr>
              <w:numPr>
                <w:ilvl w:val="0"/>
                <w:numId w:val="45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dobór naturalny i dobór sztuczny</w:t>
            </w:r>
          </w:p>
          <w:p w14:paraId="3DA5DDB2" w14:textId="77777777" w:rsidR="00B10004" w:rsidRPr="00676141" w:rsidRDefault="00B10004" w:rsidP="00676141">
            <w:pPr>
              <w:numPr>
                <w:ilvl w:val="0"/>
                <w:numId w:val="45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ideę walki o byt</w:t>
            </w:r>
          </w:p>
          <w:p w14:paraId="1F36BA00" w14:textId="77777777" w:rsidR="00B10004" w:rsidRPr="00676141" w:rsidRDefault="00B10004" w:rsidP="00676141">
            <w:pPr>
              <w:pStyle w:val="TableParagraph"/>
              <w:tabs>
                <w:tab w:val="left" w:pos="222"/>
              </w:tabs>
              <w:spacing w:line="235" w:lineRule="auto"/>
              <w:ind w:right="53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118A5EA8" w14:textId="77777777" w:rsidR="00B10004" w:rsidRPr="00676141" w:rsidRDefault="00B10004" w:rsidP="00676141">
            <w:pPr>
              <w:numPr>
                <w:ilvl w:val="0"/>
                <w:numId w:val="44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główne założenia teorii ewolucji Karola Darwina</w:t>
            </w:r>
          </w:p>
          <w:p w14:paraId="045DFF8B" w14:textId="77777777" w:rsidR="00B10004" w:rsidRPr="00676141" w:rsidRDefault="00B10004" w:rsidP="00676141">
            <w:pPr>
              <w:numPr>
                <w:ilvl w:val="0"/>
                <w:numId w:val="44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różnicę pomiędzy doborem naturalnym</w:t>
            </w:r>
          </w:p>
          <w:p w14:paraId="252126ED" w14:textId="77777777" w:rsidR="00B10004" w:rsidRPr="00676141" w:rsidRDefault="00B10004" w:rsidP="00676141">
            <w:pPr>
              <w:spacing w:line="204" w:lineRule="exact"/>
              <w:ind w:left="226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doborem sztucznym</w:t>
            </w:r>
          </w:p>
          <w:p w14:paraId="03DF2B1E" w14:textId="77777777" w:rsidR="00B10004" w:rsidRPr="00676141" w:rsidRDefault="00B10004" w:rsidP="00676141">
            <w:pPr>
              <w:numPr>
                <w:ilvl w:val="0"/>
                <w:numId w:val="44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główne założenia syntetycznej teorii ewolucji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*</w:t>
            </w:r>
          </w:p>
          <w:p w14:paraId="2385C949" w14:textId="77777777" w:rsidR="00B10004" w:rsidRPr="00676141" w:rsidRDefault="00B10004" w:rsidP="00676141">
            <w:pPr>
              <w:pStyle w:val="TableParagraph"/>
              <w:tabs>
                <w:tab w:val="left" w:pos="222"/>
              </w:tabs>
              <w:spacing w:line="235" w:lineRule="auto"/>
              <w:ind w:right="28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5E87AF83" w14:textId="77777777" w:rsidR="00B10004" w:rsidRPr="00676141" w:rsidRDefault="00B10004" w:rsidP="00676141">
            <w:pPr>
              <w:numPr>
                <w:ilvl w:val="0"/>
                <w:numId w:val="43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izolację geograficzną jako drogę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powstawania nowych gatunków</w:t>
            </w:r>
          </w:p>
          <w:p w14:paraId="1665250F" w14:textId="77777777" w:rsidR="00B10004" w:rsidRPr="00676141" w:rsidRDefault="00B10004" w:rsidP="00676141">
            <w:pPr>
              <w:numPr>
                <w:ilvl w:val="0"/>
                <w:numId w:val="43"/>
              </w:numPr>
              <w:tabs>
                <w:tab w:val="left" w:pos="227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rolę endemitów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z Galapagos w badaniach Darwina*</w:t>
            </w:r>
          </w:p>
          <w:p w14:paraId="414B7C94" w14:textId="77777777" w:rsidR="00B10004" w:rsidRPr="00676141" w:rsidRDefault="00B10004" w:rsidP="00676141">
            <w:pPr>
              <w:numPr>
                <w:ilvl w:val="0"/>
                <w:numId w:val="43"/>
              </w:numPr>
              <w:tabs>
                <w:tab w:val="left" w:pos="227"/>
              </w:tabs>
              <w:spacing w:line="205" w:lineRule="exact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uzasadnia, że walka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 byt jest formą doboru naturalnego</w:t>
            </w:r>
          </w:p>
          <w:p w14:paraId="07F7023A" w14:textId="77777777" w:rsidR="00B10004" w:rsidRPr="00676141" w:rsidRDefault="00B10004" w:rsidP="00676141">
            <w:pPr>
              <w:numPr>
                <w:ilvl w:val="0"/>
                <w:numId w:val="43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korzyści doboru naturalnego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przekazywaniu cech potomstwu</w:t>
            </w:r>
          </w:p>
          <w:p w14:paraId="2A1D10FC" w14:textId="77777777" w:rsidR="00B10004" w:rsidRPr="00676141" w:rsidRDefault="00B10004" w:rsidP="00676141">
            <w:pPr>
              <w:numPr>
                <w:ilvl w:val="0"/>
                <w:numId w:val="43"/>
              </w:numPr>
              <w:tabs>
                <w:tab w:val="left" w:pos="227"/>
              </w:tabs>
              <w:spacing w:before="1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współczesne spojrzenie na ewolucję – syntetyczną teorię ewolucji</w:t>
            </w:r>
          </w:p>
          <w:p w14:paraId="382169F1" w14:textId="77777777" w:rsidR="00B10004" w:rsidRPr="00676141" w:rsidRDefault="00B10004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25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4EA0695" w14:textId="77777777" w:rsidR="00B10004" w:rsidRPr="00676141" w:rsidRDefault="00B10004" w:rsidP="00676141">
            <w:pPr>
              <w:numPr>
                <w:ilvl w:val="0"/>
                <w:numId w:val="88"/>
              </w:numPr>
              <w:tabs>
                <w:tab w:val="left" w:pos="227"/>
              </w:tabs>
              <w:spacing w:before="70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ilustruje przykładami działanie doboru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naturalnego i doboru sztucznego</w:t>
            </w:r>
          </w:p>
          <w:p w14:paraId="510B7FA2" w14:textId="77777777" w:rsidR="00B10004" w:rsidRPr="00676141" w:rsidRDefault="00B10004" w:rsidP="00676141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korzyści dla człowieka płynące</w:t>
            </w:r>
          </w:p>
          <w:p w14:paraId="412C4D48" w14:textId="77777777" w:rsidR="00B10004" w:rsidRPr="00676141" w:rsidRDefault="00B10004" w:rsidP="00676141">
            <w:pPr>
              <w:spacing w:before="2" w:line="235" w:lineRule="auto"/>
              <w:ind w:left="226" w:right="44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zastosowania doboru sztucznego</w:t>
            </w:r>
          </w:p>
          <w:p w14:paraId="5B9D9E6B" w14:textId="77777777" w:rsidR="00B10004" w:rsidRPr="00676141" w:rsidRDefault="00B10004" w:rsidP="00676141">
            <w:pPr>
              <w:pStyle w:val="TableParagraph"/>
              <w:tabs>
                <w:tab w:val="left" w:pos="222"/>
              </w:tabs>
              <w:spacing w:before="61" w:line="235" w:lineRule="auto"/>
              <w:ind w:right="35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14:paraId="0402AD69" w14:textId="77777777" w:rsidTr="008C712F">
        <w:trPr>
          <w:trHeight w:val="226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F7F002" w14:textId="77777777" w:rsidR="00B10004" w:rsidRPr="00676141" w:rsidRDefault="00B10004" w:rsidP="008C712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6" w:space="0" w:color="BCBEC0"/>
              <w:right w:val="single" w:sz="6" w:space="0" w:color="BCBEC0"/>
            </w:tcBorders>
          </w:tcPr>
          <w:p w14:paraId="5BBF786F" w14:textId="77777777" w:rsidR="00B10004" w:rsidRPr="00676141" w:rsidRDefault="00B10004" w:rsidP="00676141">
            <w:pPr>
              <w:spacing w:before="65" w:line="235" w:lineRule="auto"/>
              <w:ind w:left="313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11. Pochodzenie człowieka</w:t>
            </w:r>
          </w:p>
          <w:p w14:paraId="5B7C0FF7" w14:textId="77777777" w:rsidR="00B10004" w:rsidRPr="00676141" w:rsidRDefault="00B10004" w:rsidP="00676141">
            <w:pPr>
              <w:pStyle w:val="TableParagraph"/>
              <w:spacing w:before="61" w:line="235" w:lineRule="auto"/>
              <w:ind w:left="306" w:right="235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</w:tcPr>
          <w:p w14:paraId="417D682C" w14:textId="77777777" w:rsidR="00B10004" w:rsidRPr="00676141" w:rsidRDefault="00B10004" w:rsidP="00676141">
            <w:pPr>
              <w:numPr>
                <w:ilvl w:val="0"/>
                <w:numId w:val="89"/>
              </w:numPr>
              <w:tabs>
                <w:tab w:val="left" w:pos="227"/>
              </w:tabs>
              <w:spacing w:before="65" w:line="235" w:lineRule="auto"/>
              <w:ind w:right="18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organizmów należących do 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nadrodziny człekokształtnych</w:t>
            </w:r>
          </w:p>
          <w:p w14:paraId="031239FA" w14:textId="77777777" w:rsidR="00B10004" w:rsidRPr="00676141" w:rsidRDefault="00B10004" w:rsidP="00676141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cechy człowieka rozumnego</w:t>
            </w:r>
          </w:p>
          <w:p w14:paraId="6D46E510" w14:textId="77777777" w:rsidR="00B10004" w:rsidRPr="00676141" w:rsidRDefault="00B10004" w:rsidP="00676141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53CE8E53" w14:textId="77777777" w:rsidR="00B10004" w:rsidRPr="00676141" w:rsidRDefault="00B10004" w:rsidP="00676141">
            <w:pPr>
              <w:numPr>
                <w:ilvl w:val="0"/>
                <w:numId w:val="42"/>
              </w:numPr>
              <w:tabs>
                <w:tab w:val="left" w:pos="227"/>
              </w:tabs>
              <w:spacing w:before="65" w:line="235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na mapie miejsce, gdzie rozpoczęła się ewolucja 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człowieka</w:t>
            </w:r>
          </w:p>
          <w:p w14:paraId="3636EC21" w14:textId="77777777" w:rsidR="00B10004" w:rsidRPr="00676141" w:rsidRDefault="00B10004" w:rsidP="00676141">
            <w:pPr>
              <w:numPr>
                <w:ilvl w:val="0"/>
                <w:numId w:val="42"/>
              </w:numPr>
              <w:tabs>
                <w:tab w:val="left" w:pos="227"/>
              </w:tabs>
              <w:spacing w:before="2" w:line="235" w:lineRule="auto"/>
              <w:ind w:right="31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czynniki, które miały wpływ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ewolucję człowieka</w:t>
            </w:r>
          </w:p>
          <w:p w14:paraId="740D8FFE" w14:textId="77777777" w:rsidR="00B10004" w:rsidRPr="00676141" w:rsidRDefault="00B10004" w:rsidP="00676141">
            <w:pPr>
              <w:pStyle w:val="TableParagraph"/>
              <w:tabs>
                <w:tab w:val="left" w:pos="222"/>
              </w:tabs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4759F397" w14:textId="77777777" w:rsidR="00B10004" w:rsidRPr="00676141" w:rsidRDefault="00B10004" w:rsidP="00676141">
            <w:pPr>
              <w:numPr>
                <w:ilvl w:val="0"/>
                <w:numId w:val="41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stanowisko systematyczne człowieka</w:t>
            </w:r>
          </w:p>
          <w:p w14:paraId="60E2CC7C" w14:textId="77777777" w:rsidR="00B10004" w:rsidRPr="00676141" w:rsidRDefault="00B10004" w:rsidP="00676141">
            <w:pPr>
              <w:numPr>
                <w:ilvl w:val="0"/>
                <w:numId w:val="41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na przykładzie szympansa różnice pomiędzy człowiekiem </w:t>
            </w:r>
            <w:r w:rsidR="00734D9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 innymi 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człekokształtnymi</w:t>
            </w:r>
          </w:p>
          <w:p w14:paraId="77CB88B6" w14:textId="77777777"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20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56489BE3" w14:textId="77777777" w:rsidR="00B10004" w:rsidRPr="00676141" w:rsidRDefault="00B10004" w:rsidP="00676141">
            <w:pPr>
              <w:numPr>
                <w:ilvl w:val="0"/>
                <w:numId w:val="40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przebieg ewolucji człowieka</w:t>
            </w:r>
          </w:p>
          <w:p w14:paraId="3A91315A" w14:textId="77777777" w:rsidR="00B10004" w:rsidRPr="00676141" w:rsidRDefault="00B10004" w:rsidP="00676141">
            <w:pPr>
              <w:numPr>
                <w:ilvl w:val="0"/>
                <w:numId w:val="40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cechy wspólne człowieka z innymi 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człekokształtnymi</w:t>
            </w:r>
          </w:p>
          <w:p w14:paraId="6F1F1406" w14:textId="77777777" w:rsidR="00B10004" w:rsidRPr="00676141" w:rsidRDefault="00B10004" w:rsidP="00676141">
            <w:pPr>
              <w:numPr>
                <w:ilvl w:val="0"/>
                <w:numId w:val="40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cechy człowieka pozwalające zaklasyfikować go do poszczególnych jednostek systematycznych</w:t>
            </w:r>
          </w:p>
          <w:p w14:paraId="16500B37" w14:textId="77777777"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17CAF927" w14:textId="77777777" w:rsidR="00B10004" w:rsidRPr="00676141" w:rsidRDefault="00063C07" w:rsidP="00676141">
            <w:pPr>
              <w:numPr>
                <w:ilvl w:val="0"/>
                <w:numId w:val="40"/>
              </w:numPr>
              <w:tabs>
                <w:tab w:val="left" w:pos="226"/>
                <w:tab w:val="left" w:pos="2168"/>
              </w:tabs>
              <w:spacing w:before="65" w:line="235" w:lineRule="auto"/>
              <w:ind w:right="39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porównuje różne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gatunki człowieka 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 przebiegu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jego ewolucji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</w:p>
          <w:p w14:paraId="60C4FB2C" w14:textId="77777777" w:rsidR="00B10004" w:rsidRPr="00676141" w:rsidRDefault="00B10004" w:rsidP="00676141">
            <w:pPr>
              <w:numPr>
                <w:ilvl w:val="0"/>
                <w:numId w:val="40"/>
              </w:numPr>
              <w:tabs>
                <w:tab w:val="left" w:pos="226"/>
                <w:tab w:val="left" w:pos="2168"/>
              </w:tabs>
              <w:spacing w:before="2" w:line="235" w:lineRule="auto"/>
              <w:ind w:right="6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wykazuje, że 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człekokształtne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to ewolucyjni krewni człowieka</w:t>
            </w:r>
          </w:p>
          <w:p w14:paraId="7FE4B50D" w14:textId="77777777" w:rsidR="00B10004" w:rsidRPr="00676141" w:rsidRDefault="00B10004" w:rsidP="00676141">
            <w:pPr>
              <w:pStyle w:val="TableParagraph"/>
              <w:spacing w:line="235" w:lineRule="auto"/>
              <w:ind w:left="220" w:right="39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5C34805" w14:textId="77777777" w:rsidR="00C85752" w:rsidRPr="00C503F9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C503F9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5FAECE77" w14:textId="77777777" w:rsidR="00C85752" w:rsidRPr="00C503F9" w:rsidRDefault="00C85752">
      <w:pPr>
        <w:pStyle w:val="Tekstpodstawowy"/>
        <w:ind w:left="963"/>
        <w:rPr>
          <w:rFonts w:ascii="Times New Roman" w:hAnsi="Times New Roman" w:cs="Times New Roman"/>
          <w:i w:val="0"/>
          <w:sz w:val="17"/>
          <w:szCs w:val="17"/>
        </w:rPr>
      </w:pPr>
    </w:p>
    <w:p w14:paraId="5033A5BD" w14:textId="77777777" w:rsidR="00C85752" w:rsidRPr="00C503F9" w:rsidRDefault="00C85752">
      <w:pPr>
        <w:pStyle w:val="Tekstpodstawowy"/>
        <w:rPr>
          <w:rFonts w:ascii="Times New Roman" w:hAnsi="Times New Roman" w:cs="Times New Roman"/>
          <w:b/>
          <w:i w:val="0"/>
          <w:sz w:val="17"/>
          <w:szCs w:val="17"/>
        </w:rPr>
      </w:pPr>
    </w:p>
    <w:p w14:paraId="686A1CD3" w14:textId="77777777" w:rsidR="00C85752" w:rsidRPr="00C503F9" w:rsidRDefault="00C85752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13647" w:type="dxa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"/>
        <w:gridCol w:w="1765"/>
        <w:gridCol w:w="2250"/>
        <w:gridCol w:w="2258"/>
        <w:gridCol w:w="2250"/>
        <w:gridCol w:w="2251"/>
        <w:gridCol w:w="2254"/>
      </w:tblGrid>
      <w:tr w:rsidR="008C712F" w:rsidRPr="00C503F9" w14:paraId="15F2E81A" w14:textId="77777777" w:rsidTr="008C712F">
        <w:trPr>
          <w:trHeight w:val="3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0AA56" w14:textId="77777777" w:rsidR="008C712F" w:rsidRPr="00676141" w:rsidRDefault="008C712F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4AF37D5C" w14:textId="77777777" w:rsidR="008C712F" w:rsidRPr="00676141" w:rsidRDefault="008C712F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1CFD46" w14:textId="77777777" w:rsidR="008C712F" w:rsidRPr="00676141" w:rsidRDefault="008C712F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452D51E0" w14:textId="77777777" w:rsidR="008C712F" w:rsidRPr="00676141" w:rsidRDefault="008C712F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70DA6B" w14:textId="77777777" w:rsidR="008C712F" w:rsidRPr="00676141" w:rsidRDefault="008C712F" w:rsidP="008C712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7FFA9" w14:textId="77777777" w:rsidR="008C712F" w:rsidRPr="00676141" w:rsidRDefault="008C712F" w:rsidP="008C712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7A022" w14:textId="77777777" w:rsidR="008C712F" w:rsidRPr="00676141" w:rsidRDefault="008C712F" w:rsidP="008C712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6F27E" w14:textId="77777777" w:rsidR="008C712F" w:rsidRPr="00676141" w:rsidRDefault="008C712F" w:rsidP="008C712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AEA7E" w14:textId="5ECE827D" w:rsidR="008C712F" w:rsidRPr="00676141" w:rsidRDefault="008C712F" w:rsidP="008C712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44503F" w:rsidRPr="00C503F9" w14:paraId="0625CD62" w14:textId="77777777" w:rsidTr="00DD035C">
        <w:trPr>
          <w:trHeight w:val="29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D888" w14:textId="77777777"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9DE5" w14:textId="77777777"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0E6B" w14:textId="77777777"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E980" w14:textId="77777777"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AA0C" w14:textId="77777777"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39F7" w14:textId="77777777"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ADFE" w14:textId="77777777"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14:paraId="04C042DF" w14:textId="77777777" w:rsidTr="00DD035C">
        <w:trPr>
          <w:trHeight w:val="38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7344CF7D" w14:textId="77777777" w:rsidR="00C85752" w:rsidRPr="00676141" w:rsidRDefault="00C85752" w:rsidP="00DD035C">
            <w:pPr>
              <w:pStyle w:val="TableParagraph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31D8D2AA" w14:textId="77777777" w:rsidR="00C85752" w:rsidRPr="00676141" w:rsidRDefault="001B784B" w:rsidP="00DD035C">
            <w:pPr>
              <w:pStyle w:val="TableParagraph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III</w:t>
            </w:r>
            <w:r w:rsidR="00E52C26"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. </w:t>
            </w: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Ekologia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6" w:space="0" w:color="BCBEC0"/>
            </w:tcBorders>
          </w:tcPr>
          <w:p w14:paraId="66169F18" w14:textId="77777777" w:rsidR="00367A34" w:rsidRPr="00676141" w:rsidRDefault="00367A34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12. Organizm</w:t>
            </w:r>
          </w:p>
          <w:p w14:paraId="0CE245AC" w14:textId="77777777" w:rsidR="00367A34" w:rsidRPr="00676141" w:rsidRDefault="00367A34" w:rsidP="00676141">
            <w:pPr>
              <w:spacing w:line="206" w:lineRule="exact"/>
              <w:ind w:left="31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środowisko</w:t>
            </w:r>
          </w:p>
          <w:p w14:paraId="5F9784D0" w14:textId="77777777" w:rsidR="00C85752" w:rsidRPr="00676141" w:rsidRDefault="00C85752" w:rsidP="00676141">
            <w:pPr>
              <w:pStyle w:val="TableParagraph"/>
              <w:spacing w:before="61" w:line="235" w:lineRule="auto"/>
              <w:ind w:left="306" w:right="193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6" w:space="0" w:color="BCBEC0"/>
            </w:tcBorders>
          </w:tcPr>
          <w:p w14:paraId="52CF1BA5" w14:textId="77777777" w:rsidR="00367A34" w:rsidRPr="00676141" w:rsidRDefault="00367A34" w:rsidP="00676141">
            <w:pPr>
              <w:numPr>
                <w:ilvl w:val="0"/>
                <w:numId w:val="90"/>
              </w:numPr>
              <w:tabs>
                <w:tab w:val="left" w:pos="227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czym zajmuje się ekologia</w:t>
            </w:r>
          </w:p>
          <w:p w14:paraId="6E645AFC" w14:textId="77777777" w:rsidR="00367A34" w:rsidRPr="00676141" w:rsidRDefault="00367A34" w:rsidP="00676141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czynniki ograniczające występowanie gatunków w różnych środowiskach</w:t>
            </w:r>
          </w:p>
          <w:p w14:paraId="1B0371C8" w14:textId="77777777" w:rsidR="00C85752" w:rsidRPr="00676141" w:rsidRDefault="00C85752" w:rsidP="00D3696D">
            <w:pPr>
              <w:tabs>
                <w:tab w:val="left" w:pos="227"/>
              </w:tabs>
              <w:spacing w:before="3" w:line="235" w:lineRule="auto"/>
              <w:ind w:left="226" w:right="-1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</w:tcPr>
          <w:p w14:paraId="6E30BF6C" w14:textId="77777777" w:rsidR="00367A34" w:rsidRPr="00676141" w:rsidRDefault="00367A34" w:rsidP="00676141">
            <w:pPr>
              <w:numPr>
                <w:ilvl w:val="0"/>
                <w:numId w:val="91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identyfikuje siedlisko wybranego gatunku</w:t>
            </w:r>
          </w:p>
          <w:p w14:paraId="5F2C9429" w14:textId="77777777" w:rsidR="00367A34" w:rsidRPr="00676141" w:rsidRDefault="00367A34" w:rsidP="00676141">
            <w:pPr>
              <w:numPr>
                <w:ilvl w:val="0"/>
                <w:numId w:val="91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omawia, czym jest nisza ekologiczna organizmu</w:t>
            </w:r>
          </w:p>
          <w:p w14:paraId="4C3CC189" w14:textId="77777777" w:rsidR="00C85752" w:rsidRPr="00676141" w:rsidRDefault="00C85752" w:rsidP="00D3696D">
            <w:pPr>
              <w:tabs>
                <w:tab w:val="left" w:pos="227"/>
              </w:tabs>
              <w:spacing w:before="1" w:line="235" w:lineRule="auto"/>
              <w:ind w:left="226" w:right="13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49" w:type="dxa"/>
            <w:tcBorders>
              <w:top w:val="single" w:sz="4" w:space="0" w:color="auto"/>
            </w:tcBorders>
          </w:tcPr>
          <w:p w14:paraId="51D97A0A" w14:textId="77777777" w:rsidR="00367A34" w:rsidRPr="00676141" w:rsidRDefault="00367A34" w:rsidP="00676141">
            <w:pPr>
              <w:numPr>
                <w:ilvl w:val="0"/>
                <w:numId w:val="92"/>
              </w:numPr>
              <w:tabs>
                <w:tab w:val="left" w:pos="227"/>
                <w:tab w:val="left" w:pos="2268"/>
              </w:tabs>
              <w:spacing w:before="69" w:line="23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rozróżnia siedlisko i niszę ekologiczną</w:t>
            </w:r>
          </w:p>
          <w:p w14:paraId="1F2BA03C" w14:textId="77777777" w:rsidR="00367A34" w:rsidRPr="00676141" w:rsidRDefault="00367A34" w:rsidP="00676141">
            <w:pPr>
              <w:numPr>
                <w:ilvl w:val="0"/>
                <w:numId w:val="92"/>
              </w:numPr>
              <w:tabs>
                <w:tab w:val="left" w:pos="227"/>
                <w:tab w:val="left" w:pos="2268"/>
              </w:tabs>
              <w:spacing w:before="1" w:line="23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określa wpływ wybranych czynników środowiska na funkcjonowanie organizmów</w:t>
            </w:r>
          </w:p>
          <w:p w14:paraId="67AEE607" w14:textId="77777777" w:rsidR="00C85752" w:rsidRPr="00676141" w:rsidRDefault="00C85752" w:rsidP="00D3696D">
            <w:pPr>
              <w:tabs>
                <w:tab w:val="left" w:pos="2268"/>
              </w:tabs>
              <w:spacing w:before="1" w:line="230" w:lineRule="auto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49" w:type="dxa"/>
            <w:tcBorders>
              <w:top w:val="single" w:sz="4" w:space="0" w:color="auto"/>
            </w:tcBorders>
          </w:tcPr>
          <w:p w14:paraId="3BBB7847" w14:textId="77777777" w:rsidR="00367A34" w:rsidRPr="00676141" w:rsidRDefault="00367A34" w:rsidP="00676141">
            <w:pPr>
              <w:numPr>
                <w:ilvl w:val="0"/>
                <w:numId w:val="39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zależność między czynnikami środowiska</w:t>
            </w:r>
          </w:p>
          <w:p w14:paraId="22021E8D" w14:textId="77777777" w:rsidR="00367A34" w:rsidRPr="00676141" w:rsidRDefault="00367A34" w:rsidP="00676141">
            <w:pPr>
              <w:spacing w:before="1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występującymi w nim organizmami</w:t>
            </w:r>
          </w:p>
          <w:p w14:paraId="465ACA22" w14:textId="77777777" w:rsidR="00C85752" w:rsidRPr="00676141" w:rsidRDefault="00C85752" w:rsidP="00D3696D">
            <w:pPr>
              <w:tabs>
                <w:tab w:val="left" w:pos="227"/>
              </w:tabs>
              <w:spacing w:before="2" w:line="235" w:lineRule="auto"/>
              <w:ind w:left="22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14:paraId="24095C0F" w14:textId="77777777" w:rsidR="00367A34" w:rsidRPr="00676141" w:rsidRDefault="00367A34" w:rsidP="00676141">
            <w:pPr>
              <w:numPr>
                <w:ilvl w:val="0"/>
                <w:numId w:val="38"/>
              </w:numPr>
              <w:tabs>
                <w:tab w:val="left" w:pos="227"/>
              </w:tabs>
              <w:spacing w:before="65" w:line="235" w:lineRule="auto"/>
              <w:ind w:right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interpretuje wykres przedstawiający zakres tolerancji ekologicznej danego gatunku</w:t>
            </w:r>
          </w:p>
          <w:p w14:paraId="161D7FE5" w14:textId="77777777" w:rsidR="00C85752" w:rsidRPr="00676141" w:rsidRDefault="00C85752" w:rsidP="00D3696D">
            <w:pPr>
              <w:tabs>
                <w:tab w:val="left" w:pos="227"/>
              </w:tabs>
              <w:spacing w:before="3" w:line="235" w:lineRule="auto"/>
              <w:ind w:left="221" w:right="14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14:paraId="3C58C346" w14:textId="77777777" w:rsidTr="00DD035C">
        <w:trPr>
          <w:trHeight w:val="321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D20DD9" w14:textId="77777777" w:rsidR="00C85752" w:rsidRPr="00676141" w:rsidRDefault="00C85752" w:rsidP="00DD035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6" w:space="0" w:color="BCBEC0"/>
            </w:tcBorders>
          </w:tcPr>
          <w:p w14:paraId="3B6A1772" w14:textId="77777777" w:rsidR="00367A34" w:rsidRPr="00676141" w:rsidRDefault="00367A34" w:rsidP="00676141">
            <w:pPr>
              <w:spacing w:before="67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13. Cechy populacji</w:t>
            </w:r>
          </w:p>
          <w:p w14:paraId="7012538B" w14:textId="77777777" w:rsidR="00C85752" w:rsidRPr="00676141" w:rsidRDefault="00C85752" w:rsidP="00676141">
            <w:pPr>
              <w:pStyle w:val="TableParagraph"/>
              <w:spacing w:before="59" w:line="235" w:lineRule="auto"/>
              <w:ind w:left="306" w:right="297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49" w:type="dxa"/>
            <w:tcBorders>
              <w:bottom w:val="single" w:sz="6" w:space="0" w:color="BCBEC0"/>
            </w:tcBorders>
          </w:tcPr>
          <w:p w14:paraId="0A1BE141" w14:textId="77777777" w:rsidR="00367A34" w:rsidRPr="00676141" w:rsidRDefault="00367A34" w:rsidP="00676141">
            <w:pPr>
              <w:numPr>
                <w:ilvl w:val="0"/>
                <w:numId w:val="37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populacja</w:t>
            </w:r>
          </w:p>
          <w:p w14:paraId="6A9D2180" w14:textId="77777777" w:rsidR="00367A34" w:rsidRPr="00676141" w:rsidRDefault="00367A34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gatunek</w:t>
            </w:r>
          </w:p>
          <w:p w14:paraId="291B0FC1" w14:textId="77777777" w:rsidR="00367A34" w:rsidRPr="00676141" w:rsidRDefault="00367A34" w:rsidP="00676141">
            <w:pPr>
              <w:numPr>
                <w:ilvl w:val="0"/>
                <w:numId w:val="3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wylicza cechy populacji</w:t>
            </w:r>
          </w:p>
          <w:p w14:paraId="0E383A4E" w14:textId="77777777" w:rsidR="00367A34" w:rsidRPr="00676141" w:rsidRDefault="00367A34" w:rsidP="00676141">
            <w:pPr>
              <w:numPr>
                <w:ilvl w:val="0"/>
                <w:numId w:val="3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typy rozmieszczenia osobników</w:t>
            </w:r>
            <w:r w:rsidR="00456FF3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populacji</w:t>
            </w:r>
          </w:p>
          <w:p w14:paraId="1E2177FD" w14:textId="77777777" w:rsidR="00367A34" w:rsidRPr="00676141" w:rsidRDefault="00367A34" w:rsidP="00676141">
            <w:pPr>
              <w:numPr>
                <w:ilvl w:val="0"/>
                <w:numId w:val="3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wady i zalety życia organizmów w grupie</w:t>
            </w:r>
          </w:p>
          <w:p w14:paraId="0504DA7D" w14:textId="77777777"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14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6" w:space="0" w:color="BCBEC0"/>
            </w:tcBorders>
          </w:tcPr>
          <w:p w14:paraId="263E9C04" w14:textId="77777777" w:rsidR="00367A34" w:rsidRPr="00676141" w:rsidRDefault="00367A34" w:rsidP="00676141">
            <w:pPr>
              <w:numPr>
                <w:ilvl w:val="0"/>
                <w:numId w:val="36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zależność między definicją populacji i gatunku</w:t>
            </w:r>
          </w:p>
          <w:p w14:paraId="4AF41E8B" w14:textId="77777777" w:rsidR="00367A34" w:rsidRPr="00676141" w:rsidRDefault="00367A34" w:rsidP="00676141">
            <w:pPr>
              <w:numPr>
                <w:ilvl w:val="0"/>
                <w:numId w:val="36"/>
              </w:numPr>
              <w:tabs>
                <w:tab w:val="left" w:pos="227"/>
              </w:tabs>
              <w:spacing w:before="2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zwierząt żyjących w stadzie</w:t>
            </w:r>
          </w:p>
          <w:p w14:paraId="12449337" w14:textId="77777777" w:rsidR="00367A34" w:rsidRPr="00676141" w:rsidRDefault="00367A34" w:rsidP="00676141">
            <w:pPr>
              <w:numPr>
                <w:ilvl w:val="0"/>
                <w:numId w:val="36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przyczyny migracji</w:t>
            </w:r>
          </w:p>
          <w:p w14:paraId="6BD05ADA" w14:textId="77777777" w:rsidR="00367A34" w:rsidRPr="00676141" w:rsidRDefault="00367A34" w:rsidP="00676141">
            <w:pPr>
              <w:numPr>
                <w:ilvl w:val="0"/>
                <w:numId w:val="36"/>
              </w:numPr>
              <w:tabs>
                <w:tab w:val="left" w:pos="227"/>
              </w:tabs>
              <w:spacing w:before="1" w:line="235" w:lineRule="auto"/>
              <w:ind w:right="17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przedstawia, jakie dane można odczytać z piramidy wiekowej populacji</w:t>
            </w:r>
          </w:p>
          <w:p w14:paraId="333A4E0A" w14:textId="77777777"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49" w:type="dxa"/>
            <w:tcBorders>
              <w:bottom w:val="single" w:sz="6" w:space="0" w:color="BCBEC0"/>
            </w:tcBorders>
          </w:tcPr>
          <w:p w14:paraId="5ED09E63" w14:textId="77777777" w:rsidR="00367A34" w:rsidRPr="00676141" w:rsidRDefault="00367A34" w:rsidP="00676141">
            <w:pPr>
              <w:numPr>
                <w:ilvl w:val="0"/>
                <w:numId w:val="35"/>
              </w:numPr>
              <w:tabs>
                <w:tab w:val="left" w:pos="227"/>
              </w:tabs>
              <w:spacing w:before="70" w:line="235" w:lineRule="auto"/>
              <w:ind w:right="12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populacje różnych gatunków</w:t>
            </w:r>
          </w:p>
          <w:p w14:paraId="0459241E" w14:textId="77777777" w:rsidR="00367A34" w:rsidRPr="00676141" w:rsidRDefault="00367A34" w:rsidP="00676141">
            <w:pPr>
              <w:numPr>
                <w:ilvl w:val="0"/>
                <w:numId w:val="35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wpływ migracji na liczebność populacji</w:t>
            </w:r>
          </w:p>
          <w:p w14:paraId="6ACB58CE" w14:textId="77777777" w:rsidR="00367A34" w:rsidRPr="00676141" w:rsidRDefault="00367A34" w:rsidP="00676141">
            <w:pPr>
              <w:numPr>
                <w:ilvl w:val="0"/>
                <w:numId w:val="35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wpływ cech populacji na jej liczebność</w:t>
            </w:r>
          </w:p>
          <w:p w14:paraId="161AC2BC" w14:textId="77777777" w:rsidR="00367A34" w:rsidRPr="00676141" w:rsidRDefault="00456FF3" w:rsidP="00676141">
            <w:pPr>
              <w:numPr>
                <w:ilvl w:val="0"/>
                <w:numId w:val="35"/>
              </w:numPr>
              <w:tabs>
                <w:tab w:val="left" w:pos="227"/>
                <w:tab w:val="left" w:pos="22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odczytuje dane z </w:t>
            </w:r>
            <w:r w:rsidR="00367A34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piramidy wiekowej</w:t>
            </w:r>
          </w:p>
          <w:p w14:paraId="1BAD6F5B" w14:textId="77777777"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left="220" w:right="11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49" w:type="dxa"/>
            <w:tcBorders>
              <w:bottom w:val="single" w:sz="6" w:space="0" w:color="BCBEC0"/>
            </w:tcBorders>
          </w:tcPr>
          <w:p w14:paraId="6795AD5B" w14:textId="77777777" w:rsidR="00367A34" w:rsidRPr="00676141" w:rsidRDefault="00367A34" w:rsidP="00676141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zależność między liczebnością populacji a jej zagęszczeniem</w:t>
            </w:r>
          </w:p>
          <w:p w14:paraId="742857D8" w14:textId="77777777" w:rsidR="00367A34" w:rsidRPr="00676141" w:rsidRDefault="00367A34" w:rsidP="00676141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graficznie przedstawia różne typy rozmieszczenia osobników w populacji</w:t>
            </w:r>
          </w:p>
          <w:p w14:paraId="4ABEE6DD" w14:textId="77777777" w:rsidR="00367A34" w:rsidRPr="00676141" w:rsidRDefault="00367A34" w:rsidP="00676141">
            <w:pPr>
              <w:tabs>
                <w:tab w:val="left" w:pos="2268"/>
              </w:tabs>
              <w:spacing w:line="205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podaje ich przykłady</w:t>
            </w:r>
          </w:p>
          <w:p w14:paraId="18AB8D9F" w14:textId="77777777" w:rsidR="00367A34" w:rsidRPr="00676141" w:rsidRDefault="00367A34" w:rsidP="00676141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grupy wiekowe w piramidach</w:t>
            </w:r>
          </w:p>
          <w:p w14:paraId="0864BE5E" w14:textId="77777777"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1" w:line="235" w:lineRule="auto"/>
              <w:ind w:right="29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56" w:type="dxa"/>
            <w:tcBorders>
              <w:bottom w:val="single" w:sz="6" w:space="0" w:color="BCBEC0"/>
            </w:tcBorders>
          </w:tcPr>
          <w:p w14:paraId="1BE7D911" w14:textId="77777777" w:rsidR="00D3696D" w:rsidRPr="00676141" w:rsidRDefault="00D3696D" w:rsidP="001E3C9D">
            <w:pPr>
              <w:numPr>
                <w:ilvl w:val="0"/>
                <w:numId w:val="93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przewiduje losy populacji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podstawie jej piramidy wiekowej</w:t>
            </w:r>
          </w:p>
          <w:p w14:paraId="287F2E81" w14:textId="77777777" w:rsidR="001E3C9D" w:rsidRDefault="001E3C9D" w:rsidP="001E3C9D">
            <w:pPr>
              <w:numPr>
                <w:ilvl w:val="0"/>
                <w:numId w:val="93"/>
              </w:numPr>
              <w:tabs>
                <w:tab w:val="left" w:pos="227"/>
                <w:tab w:val="left" w:pos="2268"/>
              </w:tabs>
              <w:spacing w:before="1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zależność między strukturą płciową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a liczebnością populacji</w:t>
            </w:r>
          </w:p>
          <w:p w14:paraId="3227CFB9" w14:textId="77777777" w:rsidR="00C85752" w:rsidRPr="00676141" w:rsidRDefault="00C85752" w:rsidP="00676141">
            <w:pPr>
              <w:pStyle w:val="TableParagraph"/>
              <w:spacing w:line="235" w:lineRule="auto"/>
              <w:ind w:right="22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44830D1" w14:textId="77777777" w:rsidR="00C85752" w:rsidRPr="00C503F9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C503F9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"/>
        <w:gridCol w:w="1826"/>
        <w:gridCol w:w="17"/>
        <w:gridCol w:w="2268"/>
        <w:gridCol w:w="2268"/>
        <w:gridCol w:w="17"/>
        <w:gridCol w:w="2251"/>
        <w:gridCol w:w="2410"/>
        <w:gridCol w:w="2202"/>
      </w:tblGrid>
      <w:tr w:rsidR="00DD035C" w:rsidRPr="00C503F9" w14:paraId="4B12223C" w14:textId="77777777" w:rsidTr="00DD035C">
        <w:trPr>
          <w:trHeight w:val="23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859A57" w14:textId="77777777" w:rsidR="00DD035C" w:rsidRPr="00676141" w:rsidRDefault="00DD035C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307EE255" w14:textId="77777777" w:rsidR="00DD035C" w:rsidRPr="00676141" w:rsidRDefault="00DD035C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BDB1D8" w14:textId="77777777" w:rsidR="00DD035C" w:rsidRPr="00676141" w:rsidRDefault="00DD035C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1E5C7294" w14:textId="77777777" w:rsidR="00DD035C" w:rsidRPr="00676141" w:rsidRDefault="00DD035C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55193F" w14:textId="77777777" w:rsidR="00DD035C" w:rsidRPr="00676141" w:rsidRDefault="00DD035C" w:rsidP="00DD035C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677DB" w14:textId="77777777" w:rsidR="00DD035C" w:rsidRPr="00676141" w:rsidRDefault="00DD035C" w:rsidP="00DD035C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0CA9A" w14:textId="77777777" w:rsidR="00DD035C" w:rsidRPr="00676141" w:rsidRDefault="00DD035C" w:rsidP="00DD035C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938B5" w14:textId="77777777" w:rsidR="00DD035C" w:rsidRPr="00676141" w:rsidRDefault="00DD035C" w:rsidP="00DD035C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459B3" w14:textId="61E618DF" w:rsidR="00DD035C" w:rsidRPr="00676141" w:rsidRDefault="00DD035C" w:rsidP="00DD035C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44503F" w:rsidRPr="00C503F9" w14:paraId="7AE309B3" w14:textId="77777777" w:rsidTr="00DD035C">
        <w:trPr>
          <w:trHeight w:val="22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3B74" w14:textId="77777777"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9AF1" w14:textId="77777777"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0C88" w14:textId="77777777"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9658" w14:textId="77777777"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9F1C" w14:textId="77777777"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D9A7" w14:textId="77777777"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A566" w14:textId="77777777"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14:paraId="318C15BC" w14:textId="77777777" w:rsidTr="00DD035C">
        <w:trPr>
          <w:trHeight w:val="137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72F81B73" w14:textId="77777777" w:rsidR="00C85752" w:rsidRPr="00676141" w:rsidRDefault="00C85752" w:rsidP="00DD035C">
            <w:pPr>
              <w:pStyle w:val="TableParagraph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3341FBB2" w14:textId="77777777" w:rsidR="00C85752" w:rsidRPr="00676141" w:rsidRDefault="001B784B" w:rsidP="00DD035C">
            <w:pPr>
              <w:pStyle w:val="TableParagraph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III</w:t>
            </w:r>
            <w:r w:rsidR="00E52C26"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. </w:t>
            </w: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Ekologia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</w:tcBorders>
          </w:tcPr>
          <w:p w14:paraId="0561AB51" w14:textId="77777777" w:rsidR="00367A34" w:rsidRPr="00676141" w:rsidRDefault="00367A34" w:rsidP="00676141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14. Konkurencja</w:t>
            </w:r>
          </w:p>
          <w:p w14:paraId="0EF5F920" w14:textId="77777777" w:rsidR="00C85752" w:rsidRPr="00676141" w:rsidRDefault="00C85752" w:rsidP="00676141">
            <w:pPr>
              <w:pStyle w:val="TableParagraph"/>
              <w:spacing w:before="61" w:line="235" w:lineRule="auto"/>
              <w:ind w:left="306" w:right="441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</w:tcBorders>
          </w:tcPr>
          <w:p w14:paraId="0D630B08" w14:textId="77777777" w:rsidR="00367A34" w:rsidRPr="00676141" w:rsidRDefault="00367A34" w:rsidP="00676141">
            <w:pPr>
              <w:numPr>
                <w:ilvl w:val="0"/>
                <w:numId w:val="33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nazywa zależności międzygatunkowe</w:t>
            </w:r>
          </w:p>
          <w:p w14:paraId="2BAAF38C" w14:textId="77777777" w:rsidR="00367A34" w:rsidRPr="00676141" w:rsidRDefault="00367A34" w:rsidP="00676141">
            <w:pPr>
              <w:numPr>
                <w:ilvl w:val="0"/>
                <w:numId w:val="33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</w:t>
            </w:r>
            <w:r w:rsidRPr="00676141">
              <w:rPr>
                <w:rFonts w:ascii="Times New Roman" w:hAnsi="Times New Roman" w:cs="Times New Roman"/>
                <w:color w:val="231F20"/>
                <w:spacing w:val="-3"/>
                <w:sz w:val="17"/>
                <w:szCs w:val="17"/>
              </w:rPr>
              <w:t xml:space="preserve">zasoby,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 które konkurują organizmy</w:t>
            </w:r>
          </w:p>
          <w:p w14:paraId="584DF9D4" w14:textId="77777777"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12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</w:tcBorders>
          </w:tcPr>
          <w:p w14:paraId="42762E28" w14:textId="77777777" w:rsidR="00367A34" w:rsidRPr="00676141" w:rsidRDefault="00367A34" w:rsidP="00676141">
            <w:pPr>
              <w:numPr>
                <w:ilvl w:val="0"/>
                <w:numId w:val="32"/>
              </w:numPr>
              <w:tabs>
                <w:tab w:val="left" w:pos="227"/>
              </w:tabs>
              <w:spacing w:before="65" w:line="235" w:lineRule="auto"/>
              <w:ind w:right="3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konkurencja</w:t>
            </w:r>
          </w:p>
          <w:p w14:paraId="4AD57CD6" w14:textId="77777777" w:rsidR="00367A34" w:rsidRPr="00676141" w:rsidRDefault="00367A34" w:rsidP="00676141">
            <w:pPr>
              <w:numPr>
                <w:ilvl w:val="0"/>
                <w:numId w:val="32"/>
              </w:numPr>
              <w:tabs>
                <w:tab w:val="left" w:pos="227"/>
              </w:tabs>
              <w:spacing w:before="2" w:line="235" w:lineRule="auto"/>
              <w:ind w:right="86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</w:t>
            </w:r>
            <w:r w:rsidR="00D3696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odzaje konkurencji</w:t>
            </w:r>
          </w:p>
          <w:p w14:paraId="7B230271" w14:textId="77777777"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51" w:type="dxa"/>
            <w:tcBorders>
              <w:top w:val="single" w:sz="4" w:space="0" w:color="auto"/>
            </w:tcBorders>
          </w:tcPr>
          <w:p w14:paraId="0921AE0D" w14:textId="77777777" w:rsidR="00367A34" w:rsidRPr="00676141" w:rsidRDefault="00367A34" w:rsidP="00676141">
            <w:pPr>
              <w:numPr>
                <w:ilvl w:val="0"/>
                <w:numId w:val="9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graficznie przedstawia zależności między organizmami, zaznacza, który gatunek odnosi korzyści, a który – straty</w:t>
            </w:r>
          </w:p>
          <w:p w14:paraId="6C1EEC15" w14:textId="77777777" w:rsidR="00367A34" w:rsidRPr="00676141" w:rsidRDefault="00367A34" w:rsidP="00676141">
            <w:pPr>
              <w:numPr>
                <w:ilvl w:val="0"/>
                <w:numId w:val="94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konkurencję wewnątrzgatunkową</w:t>
            </w:r>
          </w:p>
          <w:p w14:paraId="7953C6C7" w14:textId="77777777" w:rsidR="00C75F3B" w:rsidRPr="00676141" w:rsidRDefault="00C75F3B" w:rsidP="00676141">
            <w:pPr>
              <w:spacing w:before="2" w:line="235" w:lineRule="auto"/>
              <w:ind w:left="225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konkurencją</w:t>
            </w:r>
          </w:p>
          <w:p w14:paraId="1DFDC8E4" w14:textId="77777777" w:rsidR="00367A34" w:rsidRPr="00676141" w:rsidRDefault="00367A34" w:rsidP="00676141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międzygatunkową</w:t>
            </w:r>
          </w:p>
          <w:p w14:paraId="2C108B67" w14:textId="77777777" w:rsidR="00C85752" w:rsidRPr="00676141" w:rsidRDefault="00C85752" w:rsidP="0067614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1C0A737" w14:textId="77777777" w:rsidR="00367A34" w:rsidRPr="00676141" w:rsidRDefault="00367A34" w:rsidP="00676141">
            <w:pPr>
              <w:numPr>
                <w:ilvl w:val="0"/>
                <w:numId w:val="95"/>
              </w:numPr>
              <w:tabs>
                <w:tab w:val="left" w:pos="226"/>
              </w:tabs>
              <w:spacing w:before="65" w:line="235" w:lineRule="auto"/>
              <w:ind w:right="10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przyczyny i skutki konkurencji międzygatunkowej</w:t>
            </w:r>
          </w:p>
          <w:p w14:paraId="26DBB6AF" w14:textId="77777777" w:rsidR="00367A34" w:rsidRPr="00676141" w:rsidRDefault="00367A34" w:rsidP="00676141">
            <w:pPr>
              <w:spacing w:line="205" w:lineRule="exact"/>
              <w:ind w:left="225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wewnątrzgatunkowej</w:t>
            </w:r>
          </w:p>
          <w:p w14:paraId="55FC18E9" w14:textId="77777777" w:rsidR="00367A34" w:rsidRPr="00676141" w:rsidRDefault="00367A34" w:rsidP="00676141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zależność między zasobami środowiska</w:t>
            </w:r>
          </w:p>
          <w:p w14:paraId="43548B78" w14:textId="77777777" w:rsidR="00367A34" w:rsidRPr="00676141" w:rsidRDefault="00367A34" w:rsidP="00676141">
            <w:pPr>
              <w:spacing w:before="1" w:line="235" w:lineRule="auto"/>
              <w:ind w:left="225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intensywnością konkurencji</w:t>
            </w:r>
          </w:p>
          <w:p w14:paraId="1D7758DB" w14:textId="77777777"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11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2" w:type="dxa"/>
            <w:tcBorders>
              <w:top w:val="single" w:sz="4" w:space="0" w:color="auto"/>
            </w:tcBorders>
          </w:tcPr>
          <w:p w14:paraId="0698905F" w14:textId="77777777" w:rsidR="00367A34" w:rsidRPr="00676141" w:rsidRDefault="00367A34" w:rsidP="00676141">
            <w:pPr>
              <w:numPr>
                <w:ilvl w:val="0"/>
                <w:numId w:val="31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uzasadnia, wykorzystując wiedzę z ewolucjonizmu, </w:t>
            </w:r>
            <w:r w:rsidR="00C75F3B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że konkurencja jest czynnikiem doboru naturalnego</w:t>
            </w:r>
          </w:p>
          <w:p w14:paraId="25E73294" w14:textId="77777777"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14:paraId="608BD68C" w14:textId="77777777" w:rsidTr="00DD035C">
        <w:trPr>
          <w:trHeight w:val="19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2A8916" w14:textId="77777777" w:rsidR="001B784B" w:rsidRPr="00676141" w:rsidRDefault="001B784B" w:rsidP="00DD035C">
            <w:pPr>
              <w:pStyle w:val="TableParagraph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26" w:type="dxa"/>
            <w:tcBorders>
              <w:top w:val="single" w:sz="8" w:space="0" w:color="FDB515"/>
              <w:left w:val="single" w:sz="4" w:space="0" w:color="auto"/>
              <w:bottom w:val="single" w:sz="4" w:space="0" w:color="auto"/>
            </w:tcBorders>
          </w:tcPr>
          <w:p w14:paraId="08DA0F40" w14:textId="77777777" w:rsidR="001B784B" w:rsidRPr="00676141" w:rsidRDefault="001B784B" w:rsidP="00676141">
            <w:pPr>
              <w:spacing w:before="65" w:line="235" w:lineRule="auto"/>
              <w:ind w:left="313" w:right="392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15. Drapieżnictwo. Roślinożerność</w:t>
            </w:r>
          </w:p>
          <w:p w14:paraId="3087C033" w14:textId="77777777" w:rsidR="001B784B" w:rsidRPr="00676141" w:rsidRDefault="001B784B" w:rsidP="00676141">
            <w:pPr>
              <w:pStyle w:val="TableParagraph"/>
              <w:spacing w:before="61" w:line="235" w:lineRule="auto"/>
              <w:ind w:left="306" w:right="235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5" w:type="dxa"/>
            <w:gridSpan w:val="2"/>
            <w:tcBorders>
              <w:top w:val="single" w:sz="8" w:space="0" w:color="FDB515"/>
              <w:bottom w:val="single" w:sz="4" w:space="0" w:color="auto"/>
            </w:tcBorders>
          </w:tcPr>
          <w:p w14:paraId="62E535F9" w14:textId="77777777" w:rsidR="001B784B" w:rsidRPr="00676141" w:rsidRDefault="001B784B" w:rsidP="00676141">
            <w:pPr>
              <w:numPr>
                <w:ilvl w:val="0"/>
                <w:numId w:val="30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roślinożerców</w:t>
            </w:r>
          </w:p>
          <w:p w14:paraId="0E547C4F" w14:textId="77777777" w:rsidR="001B784B" w:rsidRPr="00676141" w:rsidRDefault="001B784B" w:rsidP="00676141">
            <w:pPr>
              <w:numPr>
                <w:ilvl w:val="0"/>
                <w:numId w:val="30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przykłady drapieżników i ich ofiar</w:t>
            </w:r>
          </w:p>
          <w:p w14:paraId="5A3196EC" w14:textId="77777777" w:rsidR="001B784B" w:rsidRPr="00676141" w:rsidRDefault="001B784B" w:rsidP="00676141">
            <w:pPr>
              <w:numPr>
                <w:ilvl w:val="0"/>
                <w:numId w:val="30"/>
              </w:numPr>
              <w:tabs>
                <w:tab w:val="left" w:pos="226"/>
              </w:tabs>
              <w:spacing w:before="1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przystosowania organizmów do drapieżnictwa</w:t>
            </w:r>
          </w:p>
          <w:p w14:paraId="3B77CCBA" w14:textId="77777777" w:rsidR="001B784B" w:rsidRPr="00676141" w:rsidRDefault="001B784B" w:rsidP="00676141">
            <w:pPr>
              <w:numPr>
                <w:ilvl w:val="0"/>
                <w:numId w:val="30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roślin drapieżnych</w:t>
            </w:r>
          </w:p>
          <w:p w14:paraId="7DF5D21C" w14:textId="77777777" w:rsidR="001B784B" w:rsidRPr="00676141" w:rsidRDefault="001B784B" w:rsidP="00676141">
            <w:pPr>
              <w:pStyle w:val="TableParagraph"/>
              <w:tabs>
                <w:tab w:val="left" w:pos="219"/>
              </w:tabs>
              <w:spacing w:line="235" w:lineRule="auto"/>
              <w:ind w:left="218" w:right="65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5" w:type="dxa"/>
            <w:gridSpan w:val="2"/>
            <w:tcBorders>
              <w:top w:val="single" w:sz="8" w:space="0" w:color="FDB515"/>
              <w:bottom w:val="single" w:sz="4" w:space="0" w:color="auto"/>
            </w:tcBorders>
          </w:tcPr>
          <w:p w14:paraId="5A8A7481" w14:textId="77777777" w:rsidR="001B784B" w:rsidRPr="00676141" w:rsidRDefault="001B784B" w:rsidP="00676141">
            <w:pPr>
              <w:numPr>
                <w:ilvl w:val="0"/>
                <w:numId w:val="96"/>
              </w:numPr>
              <w:tabs>
                <w:tab w:val="left" w:pos="226"/>
              </w:tabs>
              <w:spacing w:before="65" w:line="235" w:lineRule="auto"/>
              <w:ind w:right="10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znaczenie roślinożerców w przyrodzie</w:t>
            </w:r>
          </w:p>
          <w:p w14:paraId="0CA46E48" w14:textId="77777777" w:rsidR="001B784B" w:rsidRPr="00676141" w:rsidRDefault="001B784B" w:rsidP="00676141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adaptacje roślinożerców do zjadania pokarmu roślinnego</w:t>
            </w:r>
          </w:p>
          <w:p w14:paraId="1B276579" w14:textId="77777777" w:rsidR="001B784B" w:rsidRPr="00676141" w:rsidRDefault="001B784B" w:rsidP="00676141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8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na wybranych przykładach, na czym polega drapieżnictwo</w:t>
            </w:r>
          </w:p>
          <w:p w14:paraId="516C97F7" w14:textId="77777777" w:rsidR="001B784B" w:rsidRPr="00676141" w:rsidRDefault="001B784B" w:rsidP="00676141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charakterystyczne cechy drapieżników i ich ofiar</w:t>
            </w:r>
          </w:p>
          <w:p w14:paraId="4E0EC3BC" w14:textId="77777777" w:rsidR="001B784B" w:rsidRPr="00676141" w:rsidRDefault="001B784B" w:rsidP="0067614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51" w:type="dxa"/>
            <w:tcBorders>
              <w:top w:val="single" w:sz="8" w:space="0" w:color="FDB515"/>
              <w:bottom w:val="single" w:sz="4" w:space="0" w:color="auto"/>
            </w:tcBorders>
          </w:tcPr>
          <w:p w14:paraId="2777D771" w14:textId="77777777" w:rsidR="001B784B" w:rsidRPr="00676141" w:rsidRDefault="001B784B" w:rsidP="00676141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w jaki sposób rośliny i roślinożercy wzajemnie regulują swoją liczebność</w:t>
            </w:r>
          </w:p>
          <w:p w14:paraId="3B90E337" w14:textId="77777777" w:rsidR="001B784B" w:rsidRPr="00676141" w:rsidRDefault="001B784B" w:rsidP="00676141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różne strategie polowań stosowanych przez drapieżniki</w:t>
            </w:r>
          </w:p>
          <w:p w14:paraId="406994AA" w14:textId="77777777" w:rsidR="001B784B" w:rsidRPr="00676141" w:rsidRDefault="001B784B" w:rsidP="00676141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opisuje sposoby obrony organizmów przed drapieżnikami</w:t>
            </w:r>
          </w:p>
          <w:p w14:paraId="2D7915E0" w14:textId="77777777" w:rsidR="001B784B" w:rsidRPr="00676141" w:rsidRDefault="001B784B" w:rsidP="00676141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przystosowania rośliny drapieżnej do zdobywania pokarmu</w:t>
            </w:r>
          </w:p>
          <w:p w14:paraId="1948FD3B" w14:textId="77777777" w:rsidR="001B784B" w:rsidRPr="00676141" w:rsidRDefault="001B784B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8" w:space="0" w:color="FDB515"/>
              <w:bottom w:val="single" w:sz="4" w:space="0" w:color="auto"/>
            </w:tcBorders>
          </w:tcPr>
          <w:p w14:paraId="20278585" w14:textId="77777777" w:rsidR="001B784B" w:rsidRPr="00676141" w:rsidRDefault="001B784B" w:rsidP="00676141">
            <w:pPr>
              <w:numPr>
                <w:ilvl w:val="0"/>
                <w:numId w:val="97"/>
              </w:numPr>
              <w:tabs>
                <w:tab w:val="left" w:pos="226"/>
              </w:tabs>
              <w:spacing w:before="65" w:line="235" w:lineRule="auto"/>
              <w:ind w:right="-4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drapieżników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roślinożerców w środowisku</w:t>
            </w:r>
          </w:p>
          <w:p w14:paraId="273A04ED" w14:textId="77777777" w:rsidR="001B784B" w:rsidRPr="00676141" w:rsidRDefault="001B784B" w:rsidP="00676141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adaptacje drapieżników</w:t>
            </w:r>
          </w:p>
          <w:p w14:paraId="77DBC81E" w14:textId="77777777" w:rsidR="001B784B" w:rsidRPr="00676141" w:rsidRDefault="001B784B" w:rsidP="00676141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roślinożerców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zdobywania pokarmu</w:t>
            </w:r>
          </w:p>
          <w:p w14:paraId="459926CD" w14:textId="77777777" w:rsidR="001B784B" w:rsidRPr="00676141" w:rsidRDefault="001B784B" w:rsidP="00676141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ind w:right="25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rolę drapieżników w przyrodzie jako</w:t>
            </w:r>
          </w:p>
          <w:p w14:paraId="1F7262B6" w14:textId="77777777" w:rsidR="001B784B" w:rsidRPr="00676141" w:rsidRDefault="001B784B" w:rsidP="00676141">
            <w:pPr>
              <w:spacing w:line="204" w:lineRule="exact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regulatorów liczebności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ofiar</w:t>
            </w:r>
          </w:p>
          <w:p w14:paraId="0241AA9A" w14:textId="77777777" w:rsidR="001B784B" w:rsidRPr="00676141" w:rsidRDefault="001B784B" w:rsidP="00676141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sposoby obrony roślin przed zjadaniem</w:t>
            </w:r>
          </w:p>
          <w:p w14:paraId="2C3A7830" w14:textId="77777777" w:rsidR="001B784B" w:rsidRPr="00676141" w:rsidRDefault="001B784B" w:rsidP="0067614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2" w:type="dxa"/>
            <w:tcBorders>
              <w:top w:val="single" w:sz="8" w:space="0" w:color="FDB515"/>
              <w:bottom w:val="single" w:sz="4" w:space="0" w:color="auto"/>
            </w:tcBorders>
          </w:tcPr>
          <w:p w14:paraId="5A21A3A7" w14:textId="77777777" w:rsidR="001B784B" w:rsidRPr="00676141" w:rsidRDefault="001B784B" w:rsidP="00676141">
            <w:pPr>
              <w:numPr>
                <w:ilvl w:val="0"/>
                <w:numId w:val="28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zależności między liczebnością populacji drapieżników a liczebnością populacji ich ofiar</w:t>
            </w:r>
          </w:p>
          <w:p w14:paraId="579022D2" w14:textId="77777777" w:rsidR="001B784B" w:rsidRPr="00676141" w:rsidRDefault="001B784B" w:rsidP="00676141">
            <w:pPr>
              <w:numPr>
                <w:ilvl w:val="0"/>
                <w:numId w:val="28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przyczyny drapieżnictwa i wskazuje metody zdobywania pokarmu przez rośliny drapieżne</w:t>
            </w:r>
          </w:p>
          <w:p w14:paraId="4F94B45F" w14:textId="77777777" w:rsidR="001B784B" w:rsidRPr="00676141" w:rsidRDefault="001B784B" w:rsidP="00676141">
            <w:pPr>
              <w:numPr>
                <w:ilvl w:val="0"/>
                <w:numId w:val="28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korzyści dla roślin płynące z roślinożerności</w:t>
            </w:r>
          </w:p>
          <w:p w14:paraId="16D87170" w14:textId="77777777" w:rsidR="001B784B" w:rsidRPr="00676141" w:rsidRDefault="001B784B" w:rsidP="00676141">
            <w:pPr>
              <w:numPr>
                <w:ilvl w:val="0"/>
                <w:numId w:val="28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przedstawia pozytywne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negatywne skutki roślinożerności</w:t>
            </w:r>
          </w:p>
          <w:p w14:paraId="08848FC3" w14:textId="77777777" w:rsidR="001B784B" w:rsidRPr="00676141" w:rsidRDefault="001B784B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5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D035C" w:rsidRPr="00C503F9" w14:paraId="59423875" w14:textId="77777777" w:rsidTr="00DD035C">
        <w:trPr>
          <w:trHeight w:val="45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B5F510" w14:textId="76AC06E4" w:rsidR="00DD035C" w:rsidRPr="00676141" w:rsidRDefault="00DD035C" w:rsidP="00C25AC7">
            <w:pPr>
              <w:tabs>
                <w:tab w:val="left" w:pos="226"/>
              </w:tabs>
              <w:spacing w:before="65" w:line="235" w:lineRule="auto"/>
              <w:ind w:left="220"/>
              <w:jc w:val="center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873FD5" w14:textId="77777777" w:rsidR="00DD035C" w:rsidRPr="00676141" w:rsidRDefault="00DD035C" w:rsidP="00C25AC7">
            <w:pPr>
              <w:tabs>
                <w:tab w:val="left" w:pos="226"/>
              </w:tabs>
              <w:spacing w:before="65" w:line="235" w:lineRule="auto"/>
              <w:ind w:left="220"/>
              <w:jc w:val="center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A879C3" w14:textId="77777777" w:rsidR="00DD035C" w:rsidRPr="00676141" w:rsidRDefault="00DD035C" w:rsidP="00C25AC7">
            <w:pPr>
              <w:tabs>
                <w:tab w:val="left" w:pos="226"/>
              </w:tabs>
              <w:spacing w:before="65" w:line="235" w:lineRule="auto"/>
              <w:ind w:left="220"/>
              <w:jc w:val="center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540E33" w14:textId="2CBBF5CF" w:rsidR="00DD035C" w:rsidRPr="00DD035C" w:rsidRDefault="00DD035C" w:rsidP="00C25AC7">
            <w:pPr>
              <w:tabs>
                <w:tab w:val="left" w:pos="226"/>
              </w:tabs>
              <w:spacing w:before="65" w:line="235" w:lineRule="auto"/>
              <w:ind w:left="220"/>
              <w:jc w:val="center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DD035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semestr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14:paraId="15B184A2" w14:textId="77777777" w:rsidR="00DD035C" w:rsidRPr="00676141" w:rsidRDefault="00DD035C" w:rsidP="00C25AC7">
            <w:pPr>
              <w:tabs>
                <w:tab w:val="left" w:pos="226"/>
              </w:tabs>
              <w:spacing w:before="65" w:line="235" w:lineRule="auto"/>
              <w:ind w:left="220"/>
              <w:jc w:val="center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14:paraId="563A06FA" w14:textId="77777777" w:rsidR="00DD035C" w:rsidRPr="00676141" w:rsidRDefault="00DD035C" w:rsidP="00C25AC7">
            <w:pPr>
              <w:tabs>
                <w:tab w:val="left" w:pos="226"/>
              </w:tabs>
              <w:spacing w:before="65" w:line="235" w:lineRule="auto"/>
              <w:ind w:left="220"/>
              <w:jc w:val="center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3C64B44" w14:textId="1B7E7E0A" w:rsidR="00DD035C" w:rsidRPr="00676141" w:rsidRDefault="00DD035C" w:rsidP="00C25AC7">
            <w:pPr>
              <w:tabs>
                <w:tab w:val="left" w:pos="226"/>
              </w:tabs>
              <w:spacing w:before="65" w:line="235" w:lineRule="auto"/>
              <w:ind w:left="220"/>
              <w:jc w:val="center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</w:tr>
      <w:tr w:rsidR="0044503F" w:rsidRPr="00C503F9" w14:paraId="51F36099" w14:textId="77777777" w:rsidTr="00DD035C">
        <w:trPr>
          <w:trHeight w:val="1774"/>
        </w:trPr>
        <w:tc>
          <w:tcPr>
            <w:tcW w:w="594" w:type="dxa"/>
            <w:tcBorders>
              <w:top w:val="single" w:sz="4" w:space="0" w:color="auto"/>
              <w:left w:val="single" w:sz="6" w:space="0" w:color="BCBEC0"/>
              <w:right w:val="single" w:sz="6" w:space="0" w:color="BCBEC0"/>
            </w:tcBorders>
            <w:textDirection w:val="btLr"/>
          </w:tcPr>
          <w:p w14:paraId="5C7CC8A7" w14:textId="77777777" w:rsidR="001B784B" w:rsidRPr="00676141" w:rsidRDefault="001B784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14:paraId="3A2A9AF1" w14:textId="77777777" w:rsidR="001B784B" w:rsidRPr="00676141" w:rsidRDefault="001B784B" w:rsidP="00676141">
            <w:pPr>
              <w:spacing w:before="62"/>
              <w:ind w:lef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16. Pasożytnictwo</w:t>
            </w:r>
          </w:p>
          <w:p w14:paraId="0F86D516" w14:textId="77777777" w:rsidR="001B784B" w:rsidRPr="00676141" w:rsidRDefault="001B784B" w:rsidP="00676141">
            <w:pPr>
              <w:pStyle w:val="TableParagraph"/>
              <w:spacing w:before="61" w:line="235" w:lineRule="auto"/>
              <w:ind w:left="309" w:right="141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6" w:space="0" w:color="BCBEC0"/>
              <w:bottom w:val="single" w:sz="6" w:space="0" w:color="BCBEC0"/>
            </w:tcBorders>
          </w:tcPr>
          <w:p w14:paraId="42A9760C" w14:textId="77777777" w:rsidR="001B784B" w:rsidRPr="00676141" w:rsidRDefault="001B784B" w:rsidP="00676141">
            <w:pPr>
              <w:numPr>
                <w:ilvl w:val="0"/>
                <w:numId w:val="27"/>
              </w:numPr>
              <w:tabs>
                <w:tab w:val="left" w:pos="226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pasożytów zewnętrznych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wewnętrznych</w:t>
            </w:r>
          </w:p>
          <w:p w14:paraId="7A228804" w14:textId="77777777" w:rsidR="001B784B" w:rsidRPr="00676141" w:rsidRDefault="001B784B" w:rsidP="00676141">
            <w:pPr>
              <w:numPr>
                <w:ilvl w:val="0"/>
                <w:numId w:val="27"/>
              </w:numPr>
              <w:tabs>
                <w:tab w:val="left" w:pos="226"/>
              </w:tabs>
              <w:spacing w:before="3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pasożytnictwa u roślin</w:t>
            </w:r>
          </w:p>
          <w:p w14:paraId="19C9039B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bottom w:val="single" w:sz="6" w:space="0" w:color="BCBEC0"/>
            </w:tcBorders>
          </w:tcPr>
          <w:p w14:paraId="4F9C186A" w14:textId="77777777" w:rsidR="001B784B" w:rsidRPr="00676141" w:rsidRDefault="001B784B" w:rsidP="00676141">
            <w:pPr>
              <w:numPr>
                <w:ilvl w:val="0"/>
                <w:numId w:val="26"/>
              </w:numPr>
              <w:tabs>
                <w:tab w:val="left" w:pos="225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pasożytnictwo</w:t>
            </w:r>
          </w:p>
          <w:p w14:paraId="326182CF" w14:textId="77777777" w:rsidR="001B784B" w:rsidRPr="00676141" w:rsidRDefault="001B784B" w:rsidP="00676141">
            <w:pPr>
              <w:numPr>
                <w:ilvl w:val="0"/>
                <w:numId w:val="26"/>
              </w:numPr>
              <w:tabs>
                <w:tab w:val="left" w:pos="225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klasyfikuje pasożyty na zewnętrzne i wewnętrzne</w:t>
            </w:r>
          </w:p>
          <w:p w14:paraId="61E4130B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6" w:space="0" w:color="BCBEC0"/>
            </w:tcBorders>
          </w:tcPr>
          <w:p w14:paraId="05BB70A8" w14:textId="77777777" w:rsidR="001B784B" w:rsidRPr="00676141" w:rsidRDefault="001B784B" w:rsidP="00676141">
            <w:pPr>
              <w:numPr>
                <w:ilvl w:val="0"/>
                <w:numId w:val="25"/>
              </w:numPr>
              <w:tabs>
                <w:tab w:val="left" w:pos="225"/>
              </w:tabs>
              <w:spacing w:before="65" w:line="235" w:lineRule="auto"/>
              <w:ind w:right="8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przystosowania organizmów do pasożytniczego trybu życia</w:t>
            </w:r>
          </w:p>
          <w:p w14:paraId="02DD807A" w14:textId="77777777" w:rsidR="008E074B" w:rsidRPr="008E074B" w:rsidRDefault="00D3696D" w:rsidP="00676141">
            <w:pPr>
              <w:numPr>
                <w:ilvl w:val="0"/>
                <w:numId w:val="25"/>
              </w:numPr>
              <w:tabs>
                <w:tab w:val="left" w:pos="225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</w:t>
            </w:r>
            <w:r w:rsidR="001B784B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pasożytnictwo </w:t>
            </w:r>
          </w:p>
          <w:p w14:paraId="06967894" w14:textId="77777777" w:rsidR="001B784B" w:rsidRPr="00676141" w:rsidRDefault="001B784B" w:rsidP="008E074B">
            <w:pPr>
              <w:tabs>
                <w:tab w:val="left" w:pos="225"/>
              </w:tabs>
              <w:spacing w:before="3" w:line="235" w:lineRule="auto"/>
              <w:ind w:left="221"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 roślin</w:t>
            </w:r>
          </w:p>
          <w:p w14:paraId="559C7858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18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BCBEC0"/>
            </w:tcBorders>
          </w:tcPr>
          <w:p w14:paraId="6EC1A9BD" w14:textId="77777777" w:rsidR="001B784B" w:rsidRPr="00676141" w:rsidRDefault="001B784B" w:rsidP="00676141">
            <w:pPr>
              <w:numPr>
                <w:ilvl w:val="0"/>
                <w:numId w:val="98"/>
              </w:numPr>
              <w:tabs>
                <w:tab w:val="left" w:pos="225"/>
              </w:tabs>
              <w:spacing w:before="65" w:line="235" w:lineRule="auto"/>
              <w:ind w:right="11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pasożytnictwa w przyrodzie</w:t>
            </w:r>
          </w:p>
          <w:p w14:paraId="1699AA27" w14:textId="77777777" w:rsidR="001B784B" w:rsidRPr="00676141" w:rsidRDefault="001B784B" w:rsidP="00676141">
            <w:pPr>
              <w:numPr>
                <w:ilvl w:val="0"/>
                <w:numId w:val="98"/>
              </w:numPr>
              <w:tabs>
                <w:tab w:val="left" w:pos="225"/>
              </w:tabs>
              <w:spacing w:before="2" w:line="235" w:lineRule="auto"/>
              <w:ind w:right="31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przystosowania roślin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pasożytniczego trybu życia</w:t>
            </w:r>
          </w:p>
          <w:p w14:paraId="202162A0" w14:textId="77777777" w:rsidR="001B784B" w:rsidRPr="00676141" w:rsidRDefault="001B784B" w:rsidP="00676141">
            <w:pPr>
              <w:pStyle w:val="TableParagraph"/>
              <w:spacing w:line="235" w:lineRule="auto"/>
              <w:ind w:right="33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6" w:space="0" w:color="BCBEC0"/>
            </w:tcBorders>
          </w:tcPr>
          <w:p w14:paraId="3BD16067" w14:textId="77777777" w:rsidR="001B784B" w:rsidRPr="00676141" w:rsidRDefault="001B784B" w:rsidP="00676141">
            <w:pPr>
              <w:numPr>
                <w:ilvl w:val="0"/>
                <w:numId w:val="24"/>
              </w:numPr>
              <w:tabs>
                <w:tab w:val="left" w:pos="225"/>
              </w:tabs>
              <w:spacing w:before="65" w:line="235" w:lineRule="auto"/>
              <w:ind w:right="16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pasożytnictwa w regulacji zagęszczenia populacji ofiar</w:t>
            </w:r>
          </w:p>
          <w:p w14:paraId="6A6C25CF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39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0CDA4BA" w14:textId="77777777" w:rsidR="00C85752" w:rsidRPr="00C503F9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C503F9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6C35308F" w14:textId="77777777" w:rsidR="00C85752" w:rsidRPr="00C503F9" w:rsidRDefault="00C85752">
      <w:pPr>
        <w:pStyle w:val="Tekstpodstawowy"/>
        <w:ind w:left="963"/>
        <w:rPr>
          <w:rFonts w:ascii="Times New Roman" w:hAnsi="Times New Roman" w:cs="Times New Roman"/>
          <w:i w:val="0"/>
          <w:sz w:val="17"/>
          <w:szCs w:val="17"/>
        </w:rPr>
      </w:pPr>
    </w:p>
    <w:p w14:paraId="4F94D89B" w14:textId="77777777" w:rsidR="00C85752" w:rsidRPr="00C503F9" w:rsidRDefault="00C85752">
      <w:pPr>
        <w:pStyle w:val="Tekstpodstawowy"/>
        <w:rPr>
          <w:rFonts w:ascii="Times New Roman" w:hAnsi="Times New Roman" w:cs="Times New Roman"/>
          <w:b/>
          <w:i w:val="0"/>
          <w:sz w:val="17"/>
          <w:szCs w:val="17"/>
        </w:rPr>
      </w:pPr>
    </w:p>
    <w:p w14:paraId="1C46A507" w14:textId="77777777" w:rsidR="00C85752" w:rsidRPr="00C503F9" w:rsidRDefault="00C85752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70"/>
        <w:gridCol w:w="2270"/>
        <w:gridCol w:w="2270"/>
        <w:gridCol w:w="2270"/>
        <w:gridCol w:w="2279"/>
      </w:tblGrid>
      <w:tr w:rsidR="005B0A69" w:rsidRPr="00C503F9" w14:paraId="773CCB3C" w14:textId="77777777" w:rsidTr="005B0A69">
        <w:trPr>
          <w:trHeight w:val="4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35B48A" w14:textId="77777777" w:rsidR="005B0A69" w:rsidRPr="00676141" w:rsidRDefault="005B0A69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705BF868" w14:textId="77777777" w:rsidR="005B0A69" w:rsidRPr="00676141" w:rsidRDefault="005B0A69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55ABAA" w14:textId="77777777" w:rsidR="005B0A69" w:rsidRPr="00676141" w:rsidRDefault="005B0A69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58A7523A" w14:textId="77777777" w:rsidR="005B0A69" w:rsidRPr="00676141" w:rsidRDefault="005B0A69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56405E" w14:textId="77777777" w:rsidR="005B0A69" w:rsidRPr="00676141" w:rsidRDefault="005B0A69" w:rsidP="005B0A69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02007" w14:textId="77777777" w:rsidR="005B0A69" w:rsidRPr="00676141" w:rsidRDefault="005B0A69" w:rsidP="005B0A69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98A21" w14:textId="77777777" w:rsidR="005B0A69" w:rsidRPr="00676141" w:rsidRDefault="005B0A69" w:rsidP="005B0A69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4E8CF" w14:textId="77777777" w:rsidR="005B0A69" w:rsidRPr="00676141" w:rsidRDefault="005B0A69" w:rsidP="005B0A69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A6120" w14:textId="385EC91D" w:rsidR="005B0A69" w:rsidRPr="00676141" w:rsidRDefault="005B0A69" w:rsidP="005B0A69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44503F" w:rsidRPr="00C503F9" w14:paraId="3D493740" w14:textId="77777777" w:rsidTr="005B0A69">
        <w:trPr>
          <w:trHeight w:val="3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A8FE" w14:textId="77777777"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FD34" w14:textId="77777777"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8123" w14:textId="77777777"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2656" w14:textId="77777777"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6637" w14:textId="77777777"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35EE" w14:textId="77777777"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BF28" w14:textId="77777777"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14:paraId="31D3F3B9" w14:textId="77777777" w:rsidTr="005B0A69">
        <w:trPr>
          <w:trHeight w:val="25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3CD9644C" w14:textId="77777777" w:rsidR="001B784B" w:rsidRPr="00676141" w:rsidRDefault="00277F3B" w:rsidP="005B0A69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III. Ekologia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</w:tcPr>
          <w:p w14:paraId="7AE98D79" w14:textId="77777777" w:rsidR="001B784B" w:rsidRPr="00676141" w:rsidRDefault="001B784B" w:rsidP="00676141">
            <w:pPr>
              <w:spacing w:before="70" w:line="235" w:lineRule="auto"/>
              <w:ind w:left="314" w:right="110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17. Nieantagonistyczne zależności między gatunkami</w:t>
            </w:r>
          </w:p>
          <w:p w14:paraId="6CE5614D" w14:textId="77777777" w:rsidR="001B784B" w:rsidRPr="00676141" w:rsidRDefault="001B784B" w:rsidP="00676141">
            <w:pPr>
              <w:pStyle w:val="TableParagraph"/>
              <w:spacing w:before="57"/>
              <w:ind w:left="5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6D2BB0A" w14:textId="77777777" w:rsidR="001B784B" w:rsidRPr="00676141" w:rsidRDefault="001B784B" w:rsidP="00676141">
            <w:pPr>
              <w:numPr>
                <w:ilvl w:val="0"/>
                <w:numId w:val="23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nieantagonistyczne zależności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międzygatunkowe</w:t>
            </w:r>
          </w:p>
          <w:p w14:paraId="4D5E300B" w14:textId="77777777" w:rsidR="001B784B" w:rsidRPr="00676141" w:rsidRDefault="001B784B" w:rsidP="00676141">
            <w:pPr>
              <w:numPr>
                <w:ilvl w:val="0"/>
                <w:numId w:val="23"/>
              </w:numPr>
              <w:tabs>
                <w:tab w:val="left" w:pos="227"/>
              </w:tabs>
              <w:spacing w:before="2" w:line="235" w:lineRule="auto"/>
              <w:ind w:right="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organizmów, które łączy zależność nieantagonistyczna</w:t>
            </w:r>
          </w:p>
          <w:p w14:paraId="316605CA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24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1F8F086" w14:textId="77777777" w:rsidR="001B784B" w:rsidRPr="00676141" w:rsidRDefault="001B784B" w:rsidP="00676141">
            <w:pPr>
              <w:numPr>
                <w:ilvl w:val="0"/>
                <w:numId w:val="22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warunki współpracy między gatunkami</w:t>
            </w:r>
          </w:p>
          <w:p w14:paraId="36300BDD" w14:textId="77777777" w:rsidR="001B784B" w:rsidRPr="00676141" w:rsidRDefault="001B784B" w:rsidP="00676141">
            <w:pPr>
              <w:numPr>
                <w:ilvl w:val="0"/>
                <w:numId w:val="22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rozróżnia pojęcia</w:t>
            </w:r>
          </w:p>
          <w:p w14:paraId="6C43E630" w14:textId="77777777" w:rsidR="001B784B" w:rsidRPr="00676141" w:rsidRDefault="001B784B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komensalizm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mutualizm</w:t>
            </w:r>
          </w:p>
          <w:p w14:paraId="03E2B587" w14:textId="77777777" w:rsidR="001B784B" w:rsidRPr="00676141" w:rsidRDefault="001B784B" w:rsidP="00676141">
            <w:pPr>
              <w:numPr>
                <w:ilvl w:val="0"/>
                <w:numId w:val="22"/>
              </w:numPr>
              <w:tabs>
                <w:tab w:val="left" w:pos="227"/>
              </w:tabs>
              <w:spacing w:before="2" w:line="235" w:lineRule="auto"/>
              <w:ind w:right="34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budowę korzeni roślin motylkowych</w:t>
            </w:r>
          </w:p>
          <w:p w14:paraId="2B5AB9B6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34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2934166" w14:textId="77777777" w:rsidR="001B784B" w:rsidRPr="00676141" w:rsidRDefault="001B784B" w:rsidP="00676141">
            <w:pPr>
              <w:numPr>
                <w:ilvl w:val="0"/>
                <w:numId w:val="21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różnice między komensalizmem</w:t>
            </w:r>
          </w:p>
          <w:p w14:paraId="7640CE6D" w14:textId="77777777" w:rsidR="001B784B" w:rsidRPr="00676141" w:rsidRDefault="001B784B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mutualizmem</w:t>
            </w:r>
          </w:p>
          <w:p w14:paraId="2F3C2CC6" w14:textId="77777777" w:rsidR="001B784B" w:rsidRPr="00676141" w:rsidRDefault="001B784B" w:rsidP="00676141">
            <w:pPr>
              <w:numPr>
                <w:ilvl w:val="0"/>
                <w:numId w:val="21"/>
              </w:numPr>
              <w:tabs>
                <w:tab w:val="left" w:pos="227"/>
              </w:tabs>
              <w:spacing w:before="2" w:line="235" w:lineRule="auto"/>
              <w:ind w:right="21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role grzyba i glonu w plesze porostu</w:t>
            </w:r>
          </w:p>
          <w:p w14:paraId="328E8777" w14:textId="77777777" w:rsidR="001B784B" w:rsidRPr="00676141" w:rsidRDefault="001B784B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22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0EFAA69" w14:textId="77777777" w:rsidR="001B784B" w:rsidRPr="00676141" w:rsidRDefault="001B784B" w:rsidP="00676141">
            <w:pPr>
              <w:numPr>
                <w:ilvl w:val="0"/>
                <w:numId w:val="99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warunki występowania nieantagonistycznych relacji między organizmami różnych gatunków</w:t>
            </w:r>
          </w:p>
          <w:p w14:paraId="2569513E" w14:textId="77777777" w:rsidR="001B784B" w:rsidRPr="00676141" w:rsidRDefault="001B784B" w:rsidP="00676141">
            <w:pPr>
              <w:numPr>
                <w:ilvl w:val="0"/>
                <w:numId w:val="99"/>
              </w:numPr>
              <w:tabs>
                <w:tab w:val="left" w:pos="227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relacje między rośliną motylkową</w:t>
            </w:r>
          </w:p>
          <w:p w14:paraId="545E7BDB" w14:textId="77777777" w:rsidR="001B784B" w:rsidRPr="00676141" w:rsidRDefault="001B784B" w:rsidP="00676141">
            <w:pPr>
              <w:pStyle w:val="TableParagraph"/>
              <w:spacing w:line="206" w:lineRule="exact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47C27393" w14:textId="77777777" w:rsidR="001B784B" w:rsidRPr="00676141" w:rsidRDefault="001B784B" w:rsidP="00676141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25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bakterii azotowych występujących w glebie</w:t>
            </w:r>
          </w:p>
          <w:p w14:paraId="09D8A147" w14:textId="77777777" w:rsidR="001B784B" w:rsidRPr="00676141" w:rsidRDefault="001B784B" w:rsidP="00676141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jakie praktyczne znaczenie ma wiedza</w:t>
            </w:r>
            <w:r w:rsidRPr="0067614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 mikoryzie</w:t>
            </w:r>
          </w:p>
          <w:p w14:paraId="56AFD039" w14:textId="77777777" w:rsidR="001B784B" w:rsidRPr="00676141" w:rsidRDefault="001B784B" w:rsidP="00676141">
            <w:pPr>
              <w:pStyle w:val="TableParagraph"/>
              <w:spacing w:line="204" w:lineRule="exact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14:paraId="5004A114" w14:textId="77777777" w:rsidTr="005B0A69">
        <w:trPr>
          <w:trHeight w:val="1960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2B39D1F5" w14:textId="77777777" w:rsidR="00C85752" w:rsidRPr="00676141" w:rsidRDefault="00C85752" w:rsidP="005B0A6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</w:tcPr>
          <w:p w14:paraId="64385DFF" w14:textId="77777777" w:rsidR="00367A34" w:rsidRPr="00676141" w:rsidRDefault="00367A34" w:rsidP="00676141">
            <w:pPr>
              <w:spacing w:before="65" w:line="235" w:lineRule="auto"/>
              <w:ind w:left="313" w:right="662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18. Czym jest ekosystem?</w:t>
            </w:r>
          </w:p>
          <w:p w14:paraId="617AF01A" w14:textId="77777777" w:rsidR="00C85752" w:rsidRPr="00676141" w:rsidRDefault="00C85752" w:rsidP="00676141">
            <w:pPr>
              <w:pStyle w:val="TableParagraph"/>
              <w:spacing w:line="206" w:lineRule="exact"/>
              <w:ind w:left="30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445A07F0" w14:textId="77777777" w:rsidR="00367A34" w:rsidRPr="00676141" w:rsidRDefault="00367A34" w:rsidP="00676141">
            <w:pPr>
              <w:numPr>
                <w:ilvl w:val="0"/>
                <w:numId w:val="20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przykładowe ekosystemy</w:t>
            </w:r>
          </w:p>
          <w:p w14:paraId="4CEF4AA5" w14:textId="77777777" w:rsidR="00C85752" w:rsidRPr="00676141" w:rsidRDefault="00C85752" w:rsidP="00C506F5">
            <w:pPr>
              <w:tabs>
                <w:tab w:val="left" w:pos="227"/>
              </w:tabs>
              <w:spacing w:before="1" w:line="235" w:lineRule="auto"/>
              <w:ind w:left="220" w:right="53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130F6839" w14:textId="77777777" w:rsidR="00367A34" w:rsidRPr="00676141" w:rsidRDefault="00367A34" w:rsidP="00C506F5">
            <w:pPr>
              <w:numPr>
                <w:ilvl w:val="0"/>
                <w:numId w:val="19"/>
              </w:numPr>
              <w:tabs>
                <w:tab w:val="left" w:pos="227"/>
              </w:tabs>
              <w:spacing w:before="65" w:line="235" w:lineRule="auto"/>
              <w:ind w:right="16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elementy biotopu i biocenozy wybranego ekosystemu</w:t>
            </w:r>
          </w:p>
          <w:p w14:paraId="511E02BC" w14:textId="77777777" w:rsidR="00C506F5" w:rsidRPr="00676141" w:rsidRDefault="00C506F5" w:rsidP="00C506F5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składniki biotopu i biocenozy</w:t>
            </w:r>
          </w:p>
          <w:p w14:paraId="075BD0B3" w14:textId="77777777" w:rsidR="00C85752" w:rsidRPr="00676141" w:rsidRDefault="00C85752" w:rsidP="00C506F5">
            <w:pPr>
              <w:tabs>
                <w:tab w:val="left" w:pos="227"/>
              </w:tabs>
              <w:spacing w:before="2" w:line="235" w:lineRule="auto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686213CE" w14:textId="77777777" w:rsidR="00C506F5" w:rsidRPr="00676141" w:rsidRDefault="00C506F5" w:rsidP="00C506F5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przemiany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ekosystemach</w:t>
            </w:r>
          </w:p>
          <w:p w14:paraId="159EA932" w14:textId="77777777" w:rsidR="00C506F5" w:rsidRPr="00676141" w:rsidRDefault="00C506F5" w:rsidP="00C506F5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ind w:right="14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omawia, do czego człowiek wykorzystuje ekosystemy</w:t>
            </w:r>
          </w:p>
          <w:p w14:paraId="02CD9119" w14:textId="77777777" w:rsidR="00C85752" w:rsidRPr="00676141" w:rsidRDefault="00C85752" w:rsidP="00676141">
            <w:pPr>
              <w:pStyle w:val="TableParagraph"/>
              <w:spacing w:before="1" w:line="235" w:lineRule="auto"/>
              <w:ind w:left="220" w:right="10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23442CD2" w14:textId="77777777" w:rsidR="00367A34" w:rsidRPr="00676141" w:rsidRDefault="00367A34" w:rsidP="00676141">
            <w:pPr>
              <w:numPr>
                <w:ilvl w:val="0"/>
                <w:numId w:val="18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charakteryzuje różnicę między sukcesją pierwotną </w:t>
            </w:r>
            <w:r w:rsidR="00AD49E6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wtórną</w:t>
            </w:r>
            <w:r w:rsidR="00063C0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*</w:t>
            </w:r>
          </w:p>
          <w:p w14:paraId="09784BBD" w14:textId="77777777" w:rsidR="00C85752" w:rsidRPr="00676141" w:rsidRDefault="00C85752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19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</w:tcPr>
          <w:p w14:paraId="66FE34CD" w14:textId="77777777" w:rsidR="00367A34" w:rsidRPr="00676141" w:rsidRDefault="00367A34" w:rsidP="00676141">
            <w:pPr>
              <w:numPr>
                <w:ilvl w:val="0"/>
                <w:numId w:val="17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zależności między biotopem a biocenozą</w:t>
            </w:r>
          </w:p>
          <w:p w14:paraId="413C7D94" w14:textId="77777777" w:rsidR="00367A34" w:rsidRPr="00676141" w:rsidRDefault="00367A34" w:rsidP="00676141">
            <w:pPr>
              <w:numPr>
                <w:ilvl w:val="0"/>
                <w:numId w:val="17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wyszukuje w terenie miejsce zachodzenia sukcesji wtórnej</w:t>
            </w:r>
            <w:r w:rsidR="00063C0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*</w:t>
            </w:r>
          </w:p>
          <w:p w14:paraId="48AA8031" w14:textId="77777777" w:rsidR="00C85752" w:rsidRPr="00676141" w:rsidRDefault="00C85752" w:rsidP="00676141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14:paraId="1E4BAD44" w14:textId="77777777" w:rsidTr="005B0A69">
        <w:trPr>
          <w:trHeight w:val="1894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5CA46ED4" w14:textId="77777777" w:rsidR="00C85752" w:rsidRPr="00676141" w:rsidRDefault="00C85752" w:rsidP="005B0A6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</w:tcPr>
          <w:p w14:paraId="2B3CB0CE" w14:textId="77777777" w:rsidR="00FF0469" w:rsidRPr="00676141" w:rsidRDefault="00FF0469" w:rsidP="00676141">
            <w:pPr>
              <w:spacing w:before="65" w:line="235" w:lineRule="auto"/>
              <w:ind w:left="313" w:right="613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19. Zależności pokarmowe</w:t>
            </w:r>
          </w:p>
          <w:p w14:paraId="525796FE" w14:textId="77777777" w:rsidR="00C85752" w:rsidRPr="00676141" w:rsidRDefault="00C85752" w:rsidP="00676141">
            <w:pPr>
              <w:pStyle w:val="TableParagraph"/>
              <w:spacing w:before="61" w:line="235" w:lineRule="auto"/>
              <w:ind w:left="305" w:right="239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0548650B" w14:textId="77777777" w:rsidR="00FF0469" w:rsidRPr="00676141" w:rsidRDefault="00FF0469" w:rsidP="00676141">
            <w:pPr>
              <w:numPr>
                <w:ilvl w:val="0"/>
                <w:numId w:val="102"/>
              </w:numPr>
              <w:tabs>
                <w:tab w:val="left" w:pos="226"/>
              </w:tabs>
              <w:spacing w:before="65" w:line="235" w:lineRule="auto"/>
              <w:ind w:right="40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ogniw łańcucha pokarmowego</w:t>
            </w:r>
          </w:p>
          <w:p w14:paraId="45591782" w14:textId="77777777" w:rsidR="00FF0469" w:rsidRPr="00676141" w:rsidRDefault="00FF0469" w:rsidP="00676141">
            <w:pPr>
              <w:numPr>
                <w:ilvl w:val="0"/>
                <w:numId w:val="102"/>
              </w:numPr>
              <w:tabs>
                <w:tab w:val="left" w:pos="226"/>
              </w:tabs>
              <w:spacing w:before="2" w:line="235" w:lineRule="auto"/>
              <w:ind w:right="23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przyporządkowuje znane organizmy poszczególnym ogniwom łańcucha pokarmowego</w:t>
            </w:r>
          </w:p>
          <w:p w14:paraId="05E7BF21" w14:textId="77777777" w:rsidR="00FF0469" w:rsidRPr="00676141" w:rsidRDefault="00FF0469" w:rsidP="00676141">
            <w:pPr>
              <w:numPr>
                <w:ilvl w:val="0"/>
                <w:numId w:val="102"/>
              </w:numPr>
              <w:tabs>
                <w:tab w:val="left" w:pos="226"/>
              </w:tabs>
              <w:spacing w:before="3" w:line="235" w:lineRule="auto"/>
              <w:ind w:right="11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rysuje schematy prostych łańcuchów pokarmowych </w:t>
            </w:r>
            <w:r w:rsidR="00AD49E6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wybranych ekosystemach</w:t>
            </w:r>
          </w:p>
          <w:p w14:paraId="269C13DB" w14:textId="77777777" w:rsidR="00C85752" w:rsidRPr="00676141" w:rsidRDefault="00C85752" w:rsidP="0067614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4CB27B3F" w14:textId="77777777" w:rsidR="00FF0469" w:rsidRPr="00676141" w:rsidRDefault="00FF0469" w:rsidP="00676141">
            <w:pPr>
              <w:numPr>
                <w:ilvl w:val="0"/>
                <w:numId w:val="103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przyczyny istnienia łańcuchów pokarmowych</w:t>
            </w:r>
          </w:p>
          <w:p w14:paraId="762EECAF" w14:textId="77777777" w:rsidR="00FF0469" w:rsidRPr="00676141" w:rsidRDefault="00FF0469" w:rsidP="00676141">
            <w:pPr>
              <w:numPr>
                <w:ilvl w:val="0"/>
                <w:numId w:val="103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różnice między producentami </w:t>
            </w:r>
            <w:r w:rsidR="00AD49E6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konsumentami</w:t>
            </w:r>
          </w:p>
          <w:p w14:paraId="013AFCC0" w14:textId="77777777" w:rsidR="00FF0469" w:rsidRPr="00676141" w:rsidRDefault="00FF0469" w:rsidP="00676141">
            <w:pPr>
              <w:numPr>
                <w:ilvl w:val="0"/>
                <w:numId w:val="103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rysuje schemat prostej sieci pokarmowej</w:t>
            </w:r>
          </w:p>
          <w:p w14:paraId="4EFEF8F0" w14:textId="77777777" w:rsidR="00C85752" w:rsidRPr="00676141" w:rsidRDefault="00C85752" w:rsidP="00676141">
            <w:pPr>
              <w:pStyle w:val="TableParagraph"/>
              <w:spacing w:line="235" w:lineRule="auto"/>
              <w:ind w:left="219" w:right="24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26A0E8F4" w14:textId="77777777" w:rsidR="00FF0469" w:rsidRPr="00676141" w:rsidRDefault="00FF0469" w:rsidP="00676141">
            <w:pPr>
              <w:numPr>
                <w:ilvl w:val="0"/>
                <w:numId w:val="10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analizuje wybrane powiązania pokarmowe </w:t>
            </w:r>
            <w:r w:rsidR="00AD49E6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we wskazanym ekosystemie</w:t>
            </w:r>
          </w:p>
          <w:p w14:paraId="0615AED0" w14:textId="77777777" w:rsidR="00FF0469" w:rsidRPr="00676141" w:rsidRDefault="00FF0469" w:rsidP="00676141">
            <w:pPr>
              <w:numPr>
                <w:ilvl w:val="0"/>
                <w:numId w:val="104"/>
              </w:numPr>
              <w:tabs>
                <w:tab w:val="left" w:pos="226"/>
              </w:tabs>
              <w:spacing w:before="2" w:line="235" w:lineRule="auto"/>
              <w:ind w:right="40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role poszczególnych ogniw łańcucha pokarmowego</w:t>
            </w:r>
          </w:p>
          <w:p w14:paraId="08E010B2" w14:textId="77777777" w:rsidR="00C85752" w:rsidRPr="00676141" w:rsidRDefault="00C85752" w:rsidP="00676141">
            <w:pPr>
              <w:pStyle w:val="TableParagraph"/>
              <w:spacing w:before="1" w:line="235" w:lineRule="auto"/>
              <w:ind w:left="219" w:right="11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16ED39CF" w14:textId="77777777" w:rsidR="00FF0469" w:rsidRPr="00676141" w:rsidRDefault="00FF0469" w:rsidP="00676141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czynniki, które zakłócają równowagę ekosystemu</w:t>
            </w:r>
          </w:p>
          <w:p w14:paraId="25CF7612" w14:textId="77777777" w:rsidR="00C85752" w:rsidRPr="00676141" w:rsidRDefault="00C85752" w:rsidP="00676141">
            <w:pPr>
              <w:pStyle w:val="TableParagraph"/>
              <w:tabs>
                <w:tab w:val="left" w:pos="220"/>
              </w:tabs>
              <w:spacing w:line="235" w:lineRule="auto"/>
              <w:ind w:left="219" w:right="30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</w:tcPr>
          <w:p w14:paraId="22F14909" w14:textId="77777777" w:rsidR="00FF0469" w:rsidRPr="00676141" w:rsidRDefault="00FF0469" w:rsidP="00676141">
            <w:pPr>
              <w:numPr>
                <w:ilvl w:val="0"/>
                <w:numId w:val="105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przewiduje skutki, jakie </w:t>
            </w:r>
            <w:r w:rsidR="00AD49E6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dla ekosystemu miałoby wyginięcie określonego ogniwa we wskazanym łańcuchu pokarmowym</w:t>
            </w:r>
          </w:p>
          <w:p w14:paraId="1D8BB676" w14:textId="77777777" w:rsidR="00FF0469" w:rsidRPr="00676141" w:rsidRDefault="00FF0469" w:rsidP="00676141">
            <w:pPr>
              <w:numPr>
                <w:ilvl w:val="0"/>
                <w:numId w:val="105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interpretuje, na czym polega równowaga dynamiczna ekosystemu</w:t>
            </w:r>
          </w:p>
          <w:p w14:paraId="13E39EB1" w14:textId="77777777" w:rsidR="00C85752" w:rsidRPr="00676141" w:rsidRDefault="00C85752" w:rsidP="00676141">
            <w:pPr>
              <w:pStyle w:val="TableParagraph"/>
              <w:spacing w:line="204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14:paraId="2B8B54EA" w14:textId="77777777" w:rsidTr="005B0A69">
        <w:trPr>
          <w:trHeight w:val="224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42CFAF" w14:textId="77777777" w:rsidR="00C85752" w:rsidRPr="00676141" w:rsidRDefault="00C85752" w:rsidP="005B0A6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6" w:space="0" w:color="BCBEC0"/>
            </w:tcBorders>
          </w:tcPr>
          <w:p w14:paraId="16265F71" w14:textId="77777777" w:rsidR="00FF0469" w:rsidRPr="00676141" w:rsidRDefault="00FF0469" w:rsidP="00676141">
            <w:pPr>
              <w:spacing w:before="65" w:line="235" w:lineRule="auto"/>
              <w:ind w:left="305" w:right="296" w:hanging="25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20. Materia i energia w ekosystemie</w:t>
            </w:r>
          </w:p>
          <w:p w14:paraId="592836FC" w14:textId="77777777" w:rsidR="00C85752" w:rsidRPr="00676141" w:rsidRDefault="00C85752" w:rsidP="00676141">
            <w:pPr>
              <w:pStyle w:val="TableParagraph"/>
              <w:spacing w:before="57"/>
              <w:ind w:left="4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6D23F94" w14:textId="77777777" w:rsidR="00FF0469" w:rsidRPr="00676141" w:rsidRDefault="00A2203F" w:rsidP="00676141">
            <w:pPr>
              <w:numPr>
                <w:ilvl w:val="0"/>
                <w:numId w:val="15"/>
              </w:numPr>
              <w:tabs>
                <w:tab w:val="left" w:pos="226"/>
              </w:tabs>
              <w:spacing w:before="65" w:line="235" w:lineRule="auto"/>
              <w:ind w:right="55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</w:t>
            </w:r>
            <w:r w:rsidR="00FF046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mawia na podstawie ilustracji piramidę ekologiczną</w:t>
            </w:r>
          </w:p>
          <w:p w14:paraId="7ADE0F64" w14:textId="77777777" w:rsidR="00C85752" w:rsidRPr="00676141" w:rsidRDefault="00C85752" w:rsidP="00676141">
            <w:pPr>
              <w:pStyle w:val="TableParagraph"/>
              <w:tabs>
                <w:tab w:val="left" w:pos="220"/>
              </w:tabs>
              <w:spacing w:line="235" w:lineRule="auto"/>
              <w:ind w:left="219" w:right="31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4016EA2" w14:textId="77777777" w:rsidR="00FF0469" w:rsidRPr="00676141" w:rsidRDefault="00FF0469" w:rsidP="00676141">
            <w:pPr>
              <w:numPr>
                <w:ilvl w:val="0"/>
                <w:numId w:val="1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wykazuje, że materia krąży </w:t>
            </w:r>
            <w:r w:rsidR="00AD49E6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ekosystemie</w:t>
            </w:r>
          </w:p>
          <w:p w14:paraId="35FE07B5" w14:textId="77777777" w:rsidR="00FF0469" w:rsidRPr="00676141" w:rsidRDefault="00FF0469" w:rsidP="00676141">
            <w:pPr>
              <w:numPr>
                <w:ilvl w:val="0"/>
                <w:numId w:val="14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na podstawie ilustracji obieg węgla </w:t>
            </w:r>
            <w:r w:rsidR="00734D9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ekosystemie</w:t>
            </w:r>
            <w:r w:rsidR="00063C0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*</w:t>
            </w:r>
          </w:p>
          <w:p w14:paraId="6D7A6FD6" w14:textId="77777777" w:rsidR="00C85752" w:rsidRPr="00676141" w:rsidRDefault="00C85752" w:rsidP="00676141">
            <w:pPr>
              <w:pStyle w:val="TableParagraph"/>
              <w:tabs>
                <w:tab w:val="left" w:pos="220"/>
              </w:tabs>
              <w:spacing w:line="235" w:lineRule="auto"/>
              <w:ind w:left="219" w:right="59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0D2150B8" w14:textId="77777777" w:rsidR="00FF0469" w:rsidRPr="00676141" w:rsidRDefault="00FF0469" w:rsidP="00676141">
            <w:pPr>
              <w:numPr>
                <w:ilvl w:val="0"/>
                <w:numId w:val="13"/>
              </w:numPr>
              <w:tabs>
                <w:tab w:val="left" w:pos="225"/>
              </w:tabs>
              <w:spacing w:before="65" w:line="235" w:lineRule="auto"/>
              <w:ind w:right="12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że energia przepływa przez ekosystem</w:t>
            </w:r>
          </w:p>
          <w:p w14:paraId="52224C94" w14:textId="77777777" w:rsidR="00FF0469" w:rsidRPr="00676141" w:rsidRDefault="00FF0469" w:rsidP="00676141">
            <w:pPr>
              <w:numPr>
                <w:ilvl w:val="0"/>
                <w:numId w:val="13"/>
              </w:numPr>
              <w:tabs>
                <w:tab w:val="left" w:pos="225"/>
              </w:tabs>
              <w:spacing w:before="2" w:line="235" w:lineRule="auto"/>
              <w:ind w:right="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rolę producentów, konsumentów i </w:t>
            </w:r>
            <w:proofErr w:type="spellStart"/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destruentów</w:t>
            </w:r>
            <w:proofErr w:type="spellEnd"/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w krążeniu materii</w:t>
            </w:r>
          </w:p>
          <w:p w14:paraId="08E0AA47" w14:textId="77777777" w:rsidR="00C85752" w:rsidRPr="00676141" w:rsidRDefault="00C85752" w:rsidP="00676141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74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2DF11779" w14:textId="77777777" w:rsidR="00FF0469" w:rsidRPr="00676141" w:rsidRDefault="00FF0469" w:rsidP="00063C07">
            <w:pPr>
              <w:numPr>
                <w:ilvl w:val="0"/>
                <w:numId w:val="12"/>
              </w:numPr>
              <w:tabs>
                <w:tab w:val="left" w:pos="225"/>
              </w:tabs>
              <w:spacing w:line="235" w:lineRule="auto"/>
              <w:ind w:left="221" w:right="3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interpretuje zależności między poziomem pokarmowym a biomasą i liczebnością populacji</w:t>
            </w:r>
          </w:p>
          <w:p w14:paraId="151E40D8" w14:textId="77777777" w:rsidR="00FF0469" w:rsidRPr="00676141" w:rsidRDefault="00FF0469" w:rsidP="00063C07">
            <w:pPr>
              <w:numPr>
                <w:ilvl w:val="0"/>
                <w:numId w:val="12"/>
              </w:numPr>
              <w:tabs>
                <w:tab w:val="left" w:pos="225"/>
              </w:tabs>
              <w:spacing w:before="3" w:line="235" w:lineRule="auto"/>
              <w:ind w:right="36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informacje przedstawione w formie piramidy ekologicznej</w:t>
            </w:r>
          </w:p>
          <w:p w14:paraId="44AA67AC" w14:textId="77777777" w:rsidR="00C85752" w:rsidRPr="00676141" w:rsidRDefault="00C85752" w:rsidP="00676141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47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</w:tcPr>
          <w:p w14:paraId="58581D15" w14:textId="77777777" w:rsidR="00FF0469" w:rsidRPr="00676141" w:rsidRDefault="00FF0469" w:rsidP="00676141">
            <w:pPr>
              <w:numPr>
                <w:ilvl w:val="0"/>
                <w:numId w:val="106"/>
              </w:numPr>
              <w:tabs>
                <w:tab w:val="left" w:pos="225"/>
              </w:tabs>
              <w:spacing w:before="65" w:line="235" w:lineRule="auto"/>
              <w:ind w:right="9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przyczyny zaburzeń w krążeniu materii w ekosystemach</w:t>
            </w:r>
          </w:p>
          <w:p w14:paraId="4760822C" w14:textId="77777777" w:rsidR="00FF0469" w:rsidRPr="00676141" w:rsidRDefault="00FF0469" w:rsidP="00676141">
            <w:pPr>
              <w:numPr>
                <w:ilvl w:val="0"/>
                <w:numId w:val="106"/>
              </w:numPr>
              <w:tabs>
                <w:tab w:val="left" w:pos="225"/>
              </w:tabs>
              <w:spacing w:line="205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spadek energii</w:t>
            </w:r>
          </w:p>
          <w:p w14:paraId="5C6EC021" w14:textId="77777777" w:rsidR="00FF0469" w:rsidRPr="00676141" w:rsidRDefault="00FF0469" w:rsidP="00676141">
            <w:pPr>
              <w:spacing w:before="2" w:line="235" w:lineRule="auto"/>
              <w:ind w:left="224" w:right="11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ekosystemie na kolejnych poziomach troficznych</w:t>
            </w:r>
          </w:p>
          <w:p w14:paraId="1FCD8C47" w14:textId="77777777" w:rsidR="00C85752" w:rsidRPr="00676141" w:rsidRDefault="00C85752" w:rsidP="00676141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6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B4555AC" w14:textId="77777777" w:rsidR="00C85752" w:rsidRPr="00C503F9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C503F9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856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5B0A69" w:rsidRPr="00C503F9" w14:paraId="372BF78A" w14:textId="77777777" w:rsidTr="005B0A69">
        <w:trPr>
          <w:trHeight w:val="4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F477F5" w14:textId="77777777" w:rsidR="005B0A69" w:rsidRPr="00676141" w:rsidRDefault="005B0A69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36AACEFE" w14:textId="77777777" w:rsidR="005B0A69" w:rsidRPr="00676141" w:rsidRDefault="005B0A69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D3A9B5" w14:textId="77777777" w:rsidR="005B0A69" w:rsidRPr="00676141" w:rsidRDefault="005B0A69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402270E0" w14:textId="77777777" w:rsidR="005B0A69" w:rsidRPr="00676141" w:rsidRDefault="005B0A69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87A024" w14:textId="77777777" w:rsidR="005B0A69" w:rsidRPr="00676141" w:rsidRDefault="005B0A69" w:rsidP="005B0A69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75B2C" w14:textId="77777777" w:rsidR="005B0A69" w:rsidRPr="00676141" w:rsidRDefault="005B0A69" w:rsidP="005B0A69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17583" w14:textId="77777777" w:rsidR="005B0A69" w:rsidRPr="00676141" w:rsidRDefault="005B0A69" w:rsidP="005B0A69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5E3DB" w14:textId="77777777" w:rsidR="005B0A69" w:rsidRPr="00676141" w:rsidRDefault="005B0A69" w:rsidP="005B0A69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11F57" w14:textId="4A07C7C5" w:rsidR="005B0A69" w:rsidRPr="00676141" w:rsidRDefault="005B0A69" w:rsidP="005B0A69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44503F" w:rsidRPr="00C503F9" w14:paraId="60998D97" w14:textId="77777777" w:rsidTr="005B0A69">
        <w:trPr>
          <w:trHeight w:val="3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460C" w14:textId="77777777"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F6D5" w14:textId="77777777"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ECE5" w14:textId="77777777"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EAC6" w14:textId="77777777"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B493" w14:textId="77777777"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54FA" w14:textId="77777777"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D209" w14:textId="77777777"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14:paraId="6BC32B75" w14:textId="77777777" w:rsidTr="005B0A69">
        <w:trPr>
          <w:trHeight w:val="1540"/>
        </w:trPr>
        <w:tc>
          <w:tcPr>
            <w:tcW w:w="624" w:type="dxa"/>
            <w:tcBorders>
              <w:top w:val="single" w:sz="4" w:space="0" w:color="auto"/>
              <w:left w:val="single" w:sz="6" w:space="0" w:color="BCBEC0"/>
            </w:tcBorders>
            <w:textDirection w:val="btLr"/>
            <w:vAlign w:val="center"/>
          </w:tcPr>
          <w:p w14:paraId="7DD9D063" w14:textId="77777777" w:rsidR="001B784B" w:rsidRPr="00676141" w:rsidRDefault="001B784B" w:rsidP="005B0A69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281C73CE" w14:textId="77777777" w:rsidR="001B784B" w:rsidRPr="00676141" w:rsidRDefault="001B784B" w:rsidP="005B0A69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IV. Człowiek i środowisko</w:t>
            </w:r>
          </w:p>
          <w:p w14:paraId="669379D4" w14:textId="77777777" w:rsidR="001B784B" w:rsidRPr="00676141" w:rsidRDefault="001B784B" w:rsidP="005B0A6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</w:tcPr>
          <w:p w14:paraId="42B5AB9B" w14:textId="77777777" w:rsidR="001B784B" w:rsidRPr="00676141" w:rsidRDefault="001B784B" w:rsidP="00676141">
            <w:pPr>
              <w:spacing w:before="65" w:line="235" w:lineRule="auto"/>
              <w:ind w:left="307" w:hanging="25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21. Różnorodność biologiczna</w:t>
            </w:r>
          </w:p>
          <w:p w14:paraId="4E85413C" w14:textId="77777777" w:rsidR="001B784B" w:rsidRPr="00676141" w:rsidRDefault="001B784B" w:rsidP="00676141">
            <w:pPr>
              <w:pStyle w:val="TableParagraph"/>
              <w:spacing w:before="2" w:line="235" w:lineRule="auto"/>
              <w:ind w:left="30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9247229" w14:textId="77777777" w:rsidR="001B784B" w:rsidRPr="00676141" w:rsidRDefault="001B784B" w:rsidP="00676141">
            <w:pPr>
              <w:numPr>
                <w:ilvl w:val="0"/>
                <w:numId w:val="11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poziomy różnorodności biologicznej</w:t>
            </w:r>
          </w:p>
          <w:p w14:paraId="363C8728" w14:textId="77777777" w:rsidR="001B784B" w:rsidRPr="00676141" w:rsidRDefault="001B784B" w:rsidP="00676141">
            <w:pPr>
              <w:numPr>
                <w:ilvl w:val="0"/>
                <w:numId w:val="11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czynniki wpływające na stan ekosystemów</w:t>
            </w:r>
          </w:p>
          <w:p w14:paraId="4B19D176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12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8858418" w14:textId="77777777" w:rsidR="001B784B" w:rsidRPr="00676141" w:rsidRDefault="001B784B" w:rsidP="00676141">
            <w:pPr>
              <w:numPr>
                <w:ilvl w:val="0"/>
                <w:numId w:val="107"/>
              </w:numPr>
              <w:tabs>
                <w:tab w:val="left" w:pos="227"/>
                <w:tab w:val="left" w:pos="2168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różnorodność biologiczna</w:t>
            </w:r>
          </w:p>
          <w:p w14:paraId="75295998" w14:textId="77777777" w:rsidR="001B784B" w:rsidRPr="00676141" w:rsidRDefault="001B784B" w:rsidP="00676141">
            <w:pPr>
              <w:numPr>
                <w:ilvl w:val="0"/>
                <w:numId w:val="10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różnice pomiędzy dwoma poziomami różnorodności biologicznej</w:t>
            </w:r>
          </w:p>
          <w:p w14:paraId="4E5F03FE" w14:textId="77777777" w:rsidR="001B784B" w:rsidRPr="00676141" w:rsidRDefault="001B784B" w:rsidP="00A2203F">
            <w:pPr>
              <w:pStyle w:val="TableParagraph"/>
              <w:numPr>
                <w:ilvl w:val="0"/>
                <w:numId w:val="107"/>
              </w:numPr>
              <w:spacing w:before="3" w:line="235" w:lineRule="auto"/>
              <w:ind w:right="396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wyszukuje w różnych źródłach informacje na temat skutków spadku różnorodności</w:t>
            </w:r>
          </w:p>
          <w:p w14:paraId="2E291725" w14:textId="77777777" w:rsidR="001B784B" w:rsidRPr="00676141" w:rsidRDefault="001B784B" w:rsidP="00676141">
            <w:pPr>
              <w:pStyle w:val="TableParagraph"/>
              <w:spacing w:before="3" w:line="235" w:lineRule="auto"/>
              <w:ind w:right="39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969A12F" w14:textId="77777777" w:rsidR="001B784B" w:rsidRPr="00676141" w:rsidRDefault="001B784B" w:rsidP="00676141">
            <w:pPr>
              <w:numPr>
                <w:ilvl w:val="0"/>
                <w:numId w:val="108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poziomy różnorodności biologicznej</w:t>
            </w:r>
          </w:p>
          <w:p w14:paraId="6459717F" w14:textId="77777777" w:rsidR="001B784B" w:rsidRPr="00676141" w:rsidRDefault="001B784B" w:rsidP="00676141">
            <w:pPr>
              <w:numPr>
                <w:ilvl w:val="0"/>
                <w:numId w:val="10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wpływ klimatu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kształtowanie się</w:t>
            </w:r>
          </w:p>
          <w:p w14:paraId="566404DB" w14:textId="77777777" w:rsidR="001B784B" w:rsidRPr="00676141" w:rsidRDefault="001B784B" w:rsidP="00676141">
            <w:pPr>
              <w:spacing w:line="206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różnorodności biologicznej</w:t>
            </w:r>
          </w:p>
          <w:p w14:paraId="561B18BA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41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890893C" w14:textId="77777777" w:rsidR="001B784B" w:rsidRPr="00676141" w:rsidRDefault="001B784B" w:rsidP="00676141">
            <w:pPr>
              <w:numPr>
                <w:ilvl w:val="0"/>
                <w:numId w:val="10"/>
              </w:numPr>
              <w:tabs>
                <w:tab w:val="left" w:pos="227"/>
                <w:tab w:val="left" w:pos="22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zmiany różnorodności biologicznej podczas sukcesji</w:t>
            </w:r>
            <w:r w:rsidR="0014469F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*</w:t>
            </w:r>
          </w:p>
          <w:p w14:paraId="0BEDB1B2" w14:textId="77777777" w:rsidR="001B784B" w:rsidRPr="00676141" w:rsidRDefault="001B784B" w:rsidP="00676141">
            <w:pPr>
              <w:numPr>
                <w:ilvl w:val="0"/>
                <w:numId w:val="10"/>
              </w:numPr>
              <w:tabs>
                <w:tab w:val="left" w:pos="227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poziomy różnorodności biologicznej</w:t>
            </w:r>
          </w:p>
          <w:p w14:paraId="38C6A68C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7F01B22" w14:textId="77777777" w:rsidR="001B784B" w:rsidRPr="00676141" w:rsidRDefault="001B784B" w:rsidP="00676141">
            <w:pPr>
              <w:numPr>
                <w:ilvl w:val="0"/>
                <w:numId w:val="9"/>
              </w:numPr>
              <w:tabs>
                <w:tab w:val="left" w:pos="227"/>
              </w:tabs>
              <w:spacing w:before="65" w:line="235" w:lineRule="auto"/>
              <w:ind w:right="41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przyczyny prowadzące do nagłego wymarcia gatunku</w:t>
            </w:r>
          </w:p>
          <w:p w14:paraId="114DABC4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14:paraId="2CA09C0F" w14:textId="77777777" w:rsidTr="00D458FB">
        <w:trPr>
          <w:trHeight w:val="1891"/>
        </w:trPr>
        <w:tc>
          <w:tcPr>
            <w:tcW w:w="624" w:type="dxa"/>
            <w:tcBorders>
              <w:left w:val="single" w:sz="6" w:space="0" w:color="BCBEC0"/>
            </w:tcBorders>
            <w:textDirection w:val="btLr"/>
          </w:tcPr>
          <w:p w14:paraId="39671C9E" w14:textId="77777777" w:rsidR="001B784B" w:rsidRPr="00676141" w:rsidRDefault="001B784B" w:rsidP="005B0A69">
            <w:pPr>
              <w:pStyle w:val="TableParagraph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</w:tcPr>
          <w:p w14:paraId="43C1AFA4" w14:textId="77777777" w:rsidR="001B784B" w:rsidRPr="00676141" w:rsidRDefault="00437CB1" w:rsidP="00676141">
            <w:pPr>
              <w:spacing w:before="70" w:line="235" w:lineRule="auto"/>
              <w:ind w:left="314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22. Wpływ </w:t>
            </w:r>
            <w:r w:rsidR="001B784B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człowieka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1B784B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różnorodność biologiczną</w:t>
            </w:r>
          </w:p>
          <w:p w14:paraId="787C0309" w14:textId="77777777" w:rsidR="001B784B" w:rsidRPr="00676141" w:rsidRDefault="001B784B" w:rsidP="00676141">
            <w:pPr>
              <w:pStyle w:val="TableParagraph"/>
              <w:spacing w:before="61" w:line="235" w:lineRule="auto"/>
              <w:ind w:left="308" w:right="73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488D7604" w14:textId="77777777" w:rsidR="001B784B" w:rsidRPr="00676141" w:rsidRDefault="001B784B" w:rsidP="00676141">
            <w:pPr>
              <w:numPr>
                <w:ilvl w:val="0"/>
                <w:numId w:val="8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działalności człowieka przyczyniającej się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spadku różnorodności biologicznej</w:t>
            </w:r>
          </w:p>
          <w:p w14:paraId="75F55A21" w14:textId="77777777" w:rsidR="001B784B" w:rsidRPr="00676141" w:rsidRDefault="001B784B" w:rsidP="00676141">
            <w:pPr>
              <w:numPr>
                <w:ilvl w:val="0"/>
                <w:numId w:val="8"/>
              </w:numPr>
              <w:tabs>
                <w:tab w:val="left" w:pos="227"/>
                <w:tab w:val="left" w:pos="2268"/>
              </w:tabs>
              <w:spacing w:before="4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obcych gatunków</w:t>
            </w:r>
          </w:p>
          <w:p w14:paraId="608FACA8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02DF8EDD" w14:textId="77777777" w:rsidR="001B784B" w:rsidRPr="00676141" w:rsidRDefault="001B784B" w:rsidP="00676141">
            <w:pPr>
              <w:numPr>
                <w:ilvl w:val="0"/>
                <w:numId w:val="7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działalność człowieka jako przyczynę spadku różnorodności biologicznej</w:t>
            </w:r>
          </w:p>
          <w:p w14:paraId="557861FE" w14:textId="77777777" w:rsidR="001B784B" w:rsidRPr="00676141" w:rsidRDefault="001B784B" w:rsidP="00676141">
            <w:pPr>
              <w:numPr>
                <w:ilvl w:val="0"/>
                <w:numId w:val="7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gatunki wymarłe jako przykład działalności człowieka</w:t>
            </w:r>
          </w:p>
          <w:p w14:paraId="06541F7A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1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64483966" w14:textId="77777777" w:rsidR="001B784B" w:rsidRPr="00676141" w:rsidRDefault="001B784B" w:rsidP="00676141">
            <w:pPr>
              <w:numPr>
                <w:ilvl w:val="0"/>
                <w:numId w:val="109"/>
              </w:numPr>
              <w:tabs>
                <w:tab w:val="left" w:pos="227"/>
                <w:tab w:val="left" w:pos="2268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wskazuje, w jaki sposób niszczenie siedlisk wpływa na stan gatunkowy ekosystemów</w:t>
            </w:r>
          </w:p>
          <w:p w14:paraId="41CEF318" w14:textId="77777777" w:rsidR="001B784B" w:rsidRPr="00676141" w:rsidRDefault="001B784B" w:rsidP="00676141">
            <w:pPr>
              <w:numPr>
                <w:ilvl w:val="0"/>
                <w:numId w:val="109"/>
              </w:numPr>
              <w:tabs>
                <w:tab w:val="left" w:pos="227"/>
                <w:tab w:val="left" w:pos="2268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skąd się biorą nowe gatunki roślin</w:t>
            </w:r>
          </w:p>
          <w:p w14:paraId="3B50AEEB" w14:textId="77777777" w:rsidR="001B784B" w:rsidRPr="00676141" w:rsidRDefault="001B784B" w:rsidP="00676141">
            <w:pPr>
              <w:tabs>
                <w:tab w:val="left" w:pos="2268"/>
              </w:tabs>
              <w:spacing w:before="2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zwierząt w ekosystemach naturalnych</w:t>
            </w:r>
          </w:p>
          <w:p w14:paraId="215346FD" w14:textId="77777777" w:rsidR="001B784B" w:rsidRPr="00676141" w:rsidRDefault="001B784B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11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12D714AE" w14:textId="77777777" w:rsidR="001B784B" w:rsidRPr="00676141" w:rsidRDefault="001B784B" w:rsidP="00676141">
            <w:pPr>
              <w:numPr>
                <w:ilvl w:val="0"/>
                <w:numId w:val="6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wykazuje, w jaki sposób działalność człowieka wpływa na eliminowanie gatunków</w:t>
            </w:r>
          </w:p>
          <w:p w14:paraId="60411699" w14:textId="77777777" w:rsidR="001B784B" w:rsidRPr="00676141" w:rsidRDefault="001B784B" w:rsidP="00676141">
            <w:pPr>
              <w:numPr>
                <w:ilvl w:val="0"/>
                <w:numId w:val="6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wpływ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wprowadzania obcych gatunków </w:t>
            </w:r>
            <w:r w:rsidR="0044503F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 xml:space="preserve">na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bioróżnorodność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Polsce</w:t>
            </w:r>
          </w:p>
          <w:p w14:paraId="3C0CDF0C" w14:textId="77777777" w:rsidR="001B784B" w:rsidRPr="00676141" w:rsidRDefault="001B784B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27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54D5A5AD" w14:textId="77777777" w:rsidR="001B784B" w:rsidRPr="00676141" w:rsidRDefault="001B784B" w:rsidP="00676141">
            <w:pPr>
              <w:numPr>
                <w:ilvl w:val="0"/>
                <w:numId w:val="110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zależności między działalnością człowieka</w:t>
            </w:r>
            <w:r w:rsidRPr="0067614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zmianą czynników środowiskowych wpływających na spadek różnorodności biologicznej</w:t>
            </w:r>
          </w:p>
          <w:p w14:paraId="2341C148" w14:textId="77777777" w:rsidR="001B784B" w:rsidRPr="00676141" w:rsidRDefault="001B784B" w:rsidP="00676141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16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14:paraId="11A162CF" w14:textId="77777777" w:rsidTr="00D458FB">
        <w:trPr>
          <w:trHeight w:val="1643"/>
        </w:trPr>
        <w:tc>
          <w:tcPr>
            <w:tcW w:w="624" w:type="dxa"/>
            <w:tcBorders>
              <w:left w:val="single" w:sz="6" w:space="0" w:color="BCBEC0"/>
            </w:tcBorders>
            <w:textDirection w:val="btLr"/>
          </w:tcPr>
          <w:p w14:paraId="288FA811" w14:textId="77777777" w:rsidR="001B784B" w:rsidRPr="00676141" w:rsidRDefault="001B784B" w:rsidP="005B0A69">
            <w:pPr>
              <w:pStyle w:val="TableParagraph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</w:tcPr>
          <w:p w14:paraId="2A2F6BFE" w14:textId="77777777" w:rsidR="001B784B" w:rsidRPr="00676141" w:rsidRDefault="001B784B" w:rsidP="00676141">
            <w:pPr>
              <w:spacing w:before="65" w:line="235" w:lineRule="auto"/>
              <w:ind w:left="313" w:right="149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23. Racjonalne gospodarowanie zasobami przyrody</w:t>
            </w:r>
          </w:p>
          <w:p w14:paraId="784EC49D" w14:textId="77777777" w:rsidR="001B784B" w:rsidRPr="00676141" w:rsidRDefault="001B784B" w:rsidP="00676141">
            <w:pPr>
              <w:pStyle w:val="TableParagraph"/>
              <w:spacing w:before="61" w:line="235" w:lineRule="auto"/>
              <w:ind w:left="309" w:right="464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00D9B6F9" w14:textId="77777777" w:rsidR="001B784B" w:rsidRPr="00676141" w:rsidRDefault="001B784B" w:rsidP="00676141">
            <w:pPr>
              <w:numPr>
                <w:ilvl w:val="0"/>
                <w:numId w:val="5"/>
              </w:numPr>
              <w:tabs>
                <w:tab w:val="left" w:pos="227"/>
                <w:tab w:val="left" w:pos="2168"/>
              </w:tabs>
              <w:spacing w:before="65" w:line="235" w:lineRule="auto"/>
              <w:ind w:right="24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zasobów przyrody</w:t>
            </w:r>
          </w:p>
          <w:p w14:paraId="3B4D0C5B" w14:textId="77777777" w:rsidR="001B784B" w:rsidRPr="00676141" w:rsidRDefault="001B784B" w:rsidP="00676141">
            <w:pPr>
              <w:numPr>
                <w:ilvl w:val="0"/>
                <w:numId w:val="5"/>
              </w:numPr>
              <w:tabs>
                <w:tab w:val="left" w:pos="227"/>
                <w:tab w:val="left" w:pos="21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recyklingu dla racjonalnego gospodarowania zasobami</w:t>
            </w:r>
          </w:p>
          <w:p w14:paraId="15DFC4BF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46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448B8F7B" w14:textId="77777777" w:rsidR="001B784B" w:rsidRPr="00676141" w:rsidRDefault="001B784B" w:rsidP="00676141">
            <w:pPr>
              <w:numPr>
                <w:ilvl w:val="0"/>
                <w:numId w:val="4"/>
              </w:numPr>
              <w:tabs>
                <w:tab w:val="left" w:pos="227"/>
                <w:tab w:val="left" w:pos="2168"/>
                <w:tab w:val="left" w:pos="22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odnawialnych</w:t>
            </w:r>
          </w:p>
          <w:p w14:paraId="390C2F16" w14:textId="77777777" w:rsidR="001B784B" w:rsidRPr="00676141" w:rsidRDefault="001B784B" w:rsidP="00676141">
            <w:pPr>
              <w:tabs>
                <w:tab w:val="left" w:pos="2168"/>
                <w:tab w:val="left" w:pos="2268"/>
              </w:tabs>
              <w:spacing w:before="2" w:line="235" w:lineRule="auto"/>
              <w:ind w:left="226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nieodnawialnych zasobów przyrody</w:t>
            </w:r>
          </w:p>
          <w:p w14:paraId="23772AD2" w14:textId="77777777" w:rsidR="001B784B" w:rsidRPr="00676141" w:rsidRDefault="001B784B" w:rsidP="00676141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  <w:tab w:val="left" w:pos="2168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ilustruje przykładami,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jak należy dbać o ochronę zasobów</w:t>
            </w:r>
          </w:p>
        </w:tc>
        <w:tc>
          <w:tcPr>
            <w:tcW w:w="2268" w:type="dxa"/>
          </w:tcPr>
          <w:p w14:paraId="2DB28D3C" w14:textId="77777777" w:rsidR="001B784B" w:rsidRPr="00676141" w:rsidRDefault="001B784B" w:rsidP="00676141">
            <w:pPr>
              <w:numPr>
                <w:ilvl w:val="0"/>
                <w:numId w:val="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klasyfikuje zasoby przyrody na niewyczerpywalne</w:t>
            </w:r>
          </w:p>
          <w:p w14:paraId="35E1138F" w14:textId="77777777" w:rsidR="001B784B" w:rsidRPr="00676141" w:rsidRDefault="001B784B" w:rsidP="00676141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wyczerpywalne, podaje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ich przykłady</w:t>
            </w:r>
          </w:p>
          <w:p w14:paraId="16B829D9" w14:textId="77777777" w:rsidR="001B784B" w:rsidRPr="00676141" w:rsidRDefault="001B784B" w:rsidP="00676141">
            <w:pPr>
              <w:numPr>
                <w:ilvl w:val="0"/>
                <w:numId w:val="4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racjonale gospodarowanie zasobami przyrody</w:t>
            </w:r>
          </w:p>
          <w:p w14:paraId="322A1597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14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138B1EB2" w14:textId="77777777" w:rsidR="001B784B" w:rsidRPr="00676141" w:rsidRDefault="001B784B" w:rsidP="00676141">
            <w:pPr>
              <w:numPr>
                <w:ilvl w:val="0"/>
                <w:numId w:val="3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skutki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niewłaściwej eksploatacji zasobów</w:t>
            </w:r>
          </w:p>
          <w:p w14:paraId="5B254829" w14:textId="77777777" w:rsidR="001B784B" w:rsidRPr="00676141" w:rsidRDefault="001B784B" w:rsidP="00676141">
            <w:pPr>
              <w:numPr>
                <w:ilvl w:val="0"/>
                <w:numId w:val="3"/>
              </w:numPr>
              <w:tabs>
                <w:tab w:val="left" w:pos="226"/>
              </w:tabs>
              <w:spacing w:before="2" w:line="235" w:lineRule="auto"/>
              <w:ind w:right="3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 polega zrównoważony rozwój</w:t>
            </w:r>
          </w:p>
          <w:p w14:paraId="404E4142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26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152A5E31" w14:textId="77777777" w:rsidR="001B784B" w:rsidRPr="00676141" w:rsidRDefault="001B784B" w:rsidP="00676141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objaśnia, w jaki sposób odtwarzają się odnawialne zasoby przyrody</w:t>
            </w:r>
          </w:p>
          <w:p w14:paraId="156C2FC8" w14:textId="77777777" w:rsidR="001B784B" w:rsidRPr="00676141" w:rsidRDefault="001B784B" w:rsidP="00676141">
            <w:pPr>
              <w:numPr>
                <w:ilvl w:val="0"/>
                <w:numId w:val="2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jak młodzież może się przyczynić do ochrony zasobów przyrody</w:t>
            </w:r>
          </w:p>
          <w:p w14:paraId="7271C50C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27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14:paraId="323C2EE5" w14:textId="77777777" w:rsidTr="00D458FB">
        <w:trPr>
          <w:trHeight w:val="1602"/>
        </w:trPr>
        <w:tc>
          <w:tcPr>
            <w:tcW w:w="624" w:type="dxa"/>
            <w:tcBorders>
              <w:left w:val="single" w:sz="6" w:space="0" w:color="BCBEC0"/>
            </w:tcBorders>
            <w:textDirection w:val="btLr"/>
          </w:tcPr>
          <w:p w14:paraId="77586601" w14:textId="77777777" w:rsidR="001B784B" w:rsidRPr="00676141" w:rsidRDefault="001B784B" w:rsidP="005B0A69">
            <w:pPr>
              <w:pStyle w:val="TableParagraph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</w:tcPr>
          <w:p w14:paraId="154E2728" w14:textId="77777777" w:rsidR="001B784B" w:rsidRPr="00676141" w:rsidRDefault="001B784B" w:rsidP="00676141">
            <w:pPr>
              <w:spacing w:before="65" w:line="235" w:lineRule="auto"/>
              <w:ind w:left="313" w:right="264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24. Sposoby ochrony przyrody</w:t>
            </w:r>
          </w:p>
          <w:p w14:paraId="7240E77F" w14:textId="77777777" w:rsidR="001B784B" w:rsidRPr="00676141" w:rsidRDefault="001B784B" w:rsidP="00676141">
            <w:pPr>
              <w:pStyle w:val="TableParagraph"/>
              <w:spacing w:before="61" w:line="235" w:lineRule="auto"/>
              <w:ind w:left="306" w:right="230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3EFDD54B" w14:textId="77777777" w:rsidR="001B784B" w:rsidRPr="00676141" w:rsidRDefault="001B784B" w:rsidP="00676141">
            <w:pPr>
              <w:numPr>
                <w:ilvl w:val="0"/>
                <w:numId w:val="1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cele ochrony przyrody</w:t>
            </w:r>
          </w:p>
          <w:p w14:paraId="2AEC764A" w14:textId="77777777" w:rsidR="001B784B" w:rsidRPr="00676141" w:rsidRDefault="001B784B" w:rsidP="00676141">
            <w:pPr>
              <w:numPr>
                <w:ilvl w:val="0"/>
                <w:numId w:val="1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sposoby ochrony gatunkowej</w:t>
            </w:r>
          </w:p>
          <w:p w14:paraId="4C82B8C4" w14:textId="77777777"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4DF726C5" w14:textId="77777777" w:rsidR="001B784B" w:rsidRPr="00676141" w:rsidRDefault="001B784B" w:rsidP="00676141">
            <w:pPr>
              <w:numPr>
                <w:ilvl w:val="0"/>
                <w:numId w:val="111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formy ochrony przyrody</w:t>
            </w:r>
          </w:p>
          <w:p w14:paraId="1D973F2A" w14:textId="77777777" w:rsidR="001B784B" w:rsidRPr="00676141" w:rsidRDefault="001B784B" w:rsidP="00676141">
            <w:pPr>
              <w:numPr>
                <w:ilvl w:val="0"/>
                <w:numId w:val="111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formy ochrony indywidualnej</w:t>
            </w:r>
          </w:p>
          <w:p w14:paraId="4E5F01CD" w14:textId="77777777" w:rsidR="001B784B" w:rsidRPr="00676141" w:rsidRDefault="001B784B" w:rsidP="00676141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2DD5039E" w14:textId="77777777" w:rsidR="001B784B" w:rsidRPr="00676141" w:rsidRDefault="001B784B" w:rsidP="00676141">
            <w:pPr>
              <w:numPr>
                <w:ilvl w:val="0"/>
                <w:numId w:val="112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ochrona obszarowa</w:t>
            </w:r>
          </w:p>
          <w:p w14:paraId="5FF89EAF" w14:textId="77777777" w:rsidR="001B784B" w:rsidRPr="00676141" w:rsidRDefault="001B784B" w:rsidP="00676141">
            <w:pPr>
              <w:numPr>
                <w:ilvl w:val="0"/>
                <w:numId w:val="11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różnicę między ochroną gatunkową ścisłą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a częściową</w:t>
            </w:r>
          </w:p>
          <w:p w14:paraId="5FEC9B0E" w14:textId="77777777" w:rsidR="001B784B" w:rsidRPr="00676141" w:rsidRDefault="001B784B" w:rsidP="00676141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13054F1E" w14:textId="77777777" w:rsidR="001B784B" w:rsidRPr="00676141" w:rsidRDefault="001B784B" w:rsidP="00676141">
            <w:pPr>
              <w:numPr>
                <w:ilvl w:val="0"/>
                <w:numId w:val="113"/>
              </w:numPr>
              <w:tabs>
                <w:tab w:val="left" w:pos="226"/>
              </w:tabs>
              <w:spacing w:before="65" w:line="235" w:lineRule="auto"/>
              <w:ind w:right="6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poszczególne formy ochrony przyrody</w:t>
            </w:r>
          </w:p>
          <w:p w14:paraId="4DB8DC02" w14:textId="77777777" w:rsidR="001B784B" w:rsidRPr="00676141" w:rsidRDefault="001B784B" w:rsidP="00676141">
            <w:pPr>
              <w:numPr>
                <w:ilvl w:val="0"/>
                <w:numId w:val="113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czego dotyczy program Natura 2000</w:t>
            </w:r>
          </w:p>
          <w:p w14:paraId="47DD15B6" w14:textId="77777777" w:rsidR="001B784B" w:rsidRPr="00676141" w:rsidRDefault="001B784B" w:rsidP="00676141">
            <w:pPr>
              <w:numPr>
                <w:ilvl w:val="0"/>
                <w:numId w:val="113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prezentuje wybrane przykłady czynnej ochrony przyrody w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Polsce</w:t>
            </w:r>
          </w:p>
          <w:p w14:paraId="0796D0EB" w14:textId="77777777" w:rsidR="001B784B" w:rsidRPr="00676141" w:rsidRDefault="001B784B" w:rsidP="00676141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3FD98D21" w14:textId="77777777" w:rsidR="001B784B" w:rsidRPr="00676141" w:rsidRDefault="001B784B" w:rsidP="00676141">
            <w:pPr>
              <w:numPr>
                <w:ilvl w:val="0"/>
                <w:numId w:val="11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formy ochrony przyrody występujące</w:t>
            </w:r>
          </w:p>
          <w:p w14:paraId="180808F3" w14:textId="77777777" w:rsidR="001B784B" w:rsidRPr="00676141" w:rsidRDefault="001B784B" w:rsidP="00676141">
            <w:pPr>
              <w:spacing w:line="204" w:lineRule="exact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najbliższej okolicy</w:t>
            </w:r>
          </w:p>
          <w:p w14:paraId="074C2394" w14:textId="77777777" w:rsidR="001B784B" w:rsidRPr="00676141" w:rsidRDefault="001B784B" w:rsidP="00676141">
            <w:pPr>
              <w:numPr>
                <w:ilvl w:val="0"/>
                <w:numId w:val="114"/>
              </w:numPr>
              <w:tabs>
                <w:tab w:val="left" w:pos="226"/>
              </w:tabs>
              <w:spacing w:before="2" w:line="235" w:lineRule="auto"/>
              <w:ind w:right="29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konieczność stosowania form ochrony przyrody dla zachowania gatunków i ekosystemów</w:t>
            </w:r>
          </w:p>
          <w:p w14:paraId="0EFD9B51" w14:textId="77777777" w:rsidR="001B784B" w:rsidRPr="00676141" w:rsidRDefault="001B784B" w:rsidP="00676141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9DFD112" w14:textId="77777777" w:rsidR="00E01011" w:rsidRDefault="00E01011">
      <w:pPr>
        <w:spacing w:line="176" w:lineRule="exact"/>
        <w:rPr>
          <w:color w:val="231F20"/>
          <w:sz w:val="17"/>
        </w:rPr>
      </w:pPr>
    </w:p>
    <w:p w14:paraId="2A647D20" w14:textId="77777777" w:rsidR="0016145F" w:rsidRPr="00E86792" w:rsidRDefault="0016145F" w:rsidP="00063C07">
      <w:pPr>
        <w:rPr>
          <w:rFonts w:ascii="Times New Roman" w:hAnsi="Times New Roman" w:cs="Times New Roman"/>
          <w:sz w:val="17"/>
          <w:szCs w:val="17"/>
        </w:rPr>
      </w:pPr>
      <w:r>
        <w:rPr>
          <w:color w:val="231F20"/>
          <w:sz w:val="17"/>
        </w:rPr>
        <w:tab/>
      </w:r>
      <w:r w:rsidRPr="00F85AA0">
        <w:rPr>
          <w:color w:val="231F20"/>
          <w:sz w:val="17"/>
        </w:rPr>
        <w:t>* Zagadnienia spoza podstawy programowej oznaczono gwiazdką</w:t>
      </w:r>
    </w:p>
    <w:p w14:paraId="6C210971" w14:textId="77777777" w:rsidR="00E01011" w:rsidRDefault="00E01011" w:rsidP="0016145F">
      <w:pPr>
        <w:tabs>
          <w:tab w:val="left" w:pos="1240"/>
        </w:tabs>
        <w:spacing w:line="176" w:lineRule="exact"/>
        <w:rPr>
          <w:color w:val="231F20"/>
          <w:sz w:val="17"/>
        </w:rPr>
      </w:pPr>
    </w:p>
    <w:p w14:paraId="4A742591" w14:textId="77777777" w:rsidR="00E01011" w:rsidRDefault="00E01011">
      <w:pPr>
        <w:spacing w:line="176" w:lineRule="exact"/>
        <w:rPr>
          <w:color w:val="231F20"/>
          <w:sz w:val="17"/>
        </w:rPr>
      </w:pPr>
    </w:p>
    <w:p w14:paraId="64D20CB5" w14:textId="77777777" w:rsidR="00E01011" w:rsidRPr="00C503F9" w:rsidRDefault="00E01011" w:rsidP="00D458FB">
      <w:pPr>
        <w:spacing w:line="176" w:lineRule="exact"/>
        <w:rPr>
          <w:rFonts w:ascii="Times New Roman" w:hAnsi="Times New Roman" w:cs="Times New Roman"/>
          <w:i/>
          <w:sz w:val="17"/>
          <w:szCs w:val="17"/>
        </w:rPr>
      </w:pPr>
    </w:p>
    <w:sectPr w:rsidR="00E01011" w:rsidRPr="00C503F9" w:rsidSect="00734D94">
      <w:pgSz w:w="15600" w:h="11630" w:orient="landscape"/>
      <w:pgMar w:top="1276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282F2" w14:textId="77777777" w:rsidR="00C04FDE" w:rsidRDefault="00C04FDE" w:rsidP="0096015E">
      <w:r>
        <w:separator/>
      </w:r>
    </w:p>
  </w:endnote>
  <w:endnote w:type="continuationSeparator" w:id="0">
    <w:p w14:paraId="34B550B2" w14:textId="77777777" w:rsidR="00C04FDE" w:rsidRDefault="00C04FDE" w:rsidP="0096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Humanst521EU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29202" w14:textId="54F3CAB2" w:rsidR="0096015E" w:rsidRDefault="009D6859">
    <w:pPr>
      <w:pStyle w:val="Stopka"/>
    </w:pPr>
    <w:r>
      <w:t xml:space="preserve">             </w:t>
    </w:r>
    <w:r w:rsidR="00E15E28">
      <w:rPr>
        <w:noProof/>
      </w:rPr>
      <w:drawing>
        <wp:inline distT="0" distB="0" distL="0" distR="0" wp14:anchorId="3FB9F839" wp14:editId="4AC1CD95">
          <wp:extent cx="2713990" cy="333375"/>
          <wp:effectExtent l="0" t="0" r="0" b="0"/>
          <wp:docPr id="1" name="Obraz 1" descr="Logo wydawnictwa Nowa Era z niebiesko zielonym napisem Nowa Era i umieszczonym obok adresem internetowym wydawnict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wydawnictwa Nowa Era z niebiesko zielonym napisem Nowa Era i umieszczonym obok adresem internetowym wydawnict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99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53F62" w14:textId="77777777" w:rsidR="00C04FDE" w:rsidRDefault="00C04FDE" w:rsidP="0096015E">
      <w:r>
        <w:separator/>
      </w:r>
    </w:p>
  </w:footnote>
  <w:footnote w:type="continuationSeparator" w:id="0">
    <w:p w14:paraId="1EDAE4D1" w14:textId="77777777" w:rsidR="00C04FDE" w:rsidRDefault="00C04FDE" w:rsidP="00960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532FFE"/>
    <w:multiLevelType w:val="hybridMultilevel"/>
    <w:tmpl w:val="CD28341A"/>
    <w:lvl w:ilvl="0" w:tplc="3A08A85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496D32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18ED8D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A00C54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C4A595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846826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CE207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568B15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57250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E0E6D3B"/>
    <w:multiLevelType w:val="hybridMultilevel"/>
    <w:tmpl w:val="796A683C"/>
    <w:lvl w:ilvl="0" w:tplc="26AABF7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7B4F7C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4C207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C8C4F9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116CF2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E4490A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568FD7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86923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E904F96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14774693"/>
    <w:multiLevelType w:val="hybridMultilevel"/>
    <w:tmpl w:val="6CE05564"/>
    <w:lvl w:ilvl="0" w:tplc="521443D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942FB4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8580F2A4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13CCC254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8ABCD67A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8466BB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6D304BAE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A504147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98B24CB4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5" w15:restartNumberingAfterBreak="0">
    <w:nsid w:val="15A51F30"/>
    <w:multiLevelType w:val="hybridMultilevel"/>
    <w:tmpl w:val="5A1095CC"/>
    <w:lvl w:ilvl="0" w:tplc="2FA66E1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77A3C4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838B31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F449A9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F18BD1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856EE2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A8429F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51E123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A0C60C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1649119A"/>
    <w:multiLevelType w:val="hybridMultilevel"/>
    <w:tmpl w:val="FC7CB156"/>
    <w:lvl w:ilvl="0" w:tplc="BF2EDBC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0DC148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9D6A92C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7C267D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70EF70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A0C3B3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9DAEC3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2CE015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BC46C8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96F766F"/>
    <w:multiLevelType w:val="hybridMultilevel"/>
    <w:tmpl w:val="856E40D4"/>
    <w:lvl w:ilvl="0" w:tplc="5F8ACCD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F82152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4F68CF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BBC92E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62A0A0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182EA9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DA709A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ABC43A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7F6C24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9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B4139A8"/>
    <w:multiLevelType w:val="hybridMultilevel"/>
    <w:tmpl w:val="20A481AE"/>
    <w:lvl w:ilvl="0" w:tplc="59CAF2C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C66097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81565CB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B5A4A9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C90E4A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176091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208B2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75A8CF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97E6C5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1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1D267E7B"/>
    <w:multiLevelType w:val="hybridMultilevel"/>
    <w:tmpl w:val="181A1A58"/>
    <w:lvl w:ilvl="0" w:tplc="F8CEBF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C363AA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32C3D3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7DCE5D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A8E4C6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672967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8A44D9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89294C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BAED6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4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209F3DF1"/>
    <w:multiLevelType w:val="hybridMultilevel"/>
    <w:tmpl w:val="F62EE8A0"/>
    <w:lvl w:ilvl="0" w:tplc="D67003A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385F9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D85FC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B014C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358E3D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916F49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428C47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95A79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E580ED3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7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287E1CB6"/>
    <w:multiLevelType w:val="hybridMultilevel"/>
    <w:tmpl w:val="53A69C50"/>
    <w:lvl w:ilvl="0" w:tplc="31BA08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81EE4F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DE0657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AD984D2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79982ED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F40474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9B8EE3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F8CECF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A2A2BC8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2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5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6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0" w15:restartNumberingAfterBreak="0">
    <w:nsid w:val="2D0020ED"/>
    <w:multiLevelType w:val="hybridMultilevel"/>
    <w:tmpl w:val="9B581310"/>
    <w:lvl w:ilvl="0" w:tplc="9F84FC1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A90846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E40ED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26F71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F236C8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C6E158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969B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3226D7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24CDF3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2F5E62AA"/>
    <w:multiLevelType w:val="hybridMultilevel"/>
    <w:tmpl w:val="E05EF010"/>
    <w:lvl w:ilvl="0" w:tplc="4EB03B3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C6BD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6D4A142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132D39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BBA696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22EF53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0E26AC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44CC0C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3C4B7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3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331D0EFB"/>
    <w:multiLevelType w:val="hybridMultilevel"/>
    <w:tmpl w:val="ACA25ECC"/>
    <w:lvl w:ilvl="0" w:tplc="56BCC1E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F42062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52D34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47CE21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4247A3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7DCB28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9C65D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12CEC5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E883F5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3947CAE"/>
    <w:multiLevelType w:val="hybridMultilevel"/>
    <w:tmpl w:val="D826BB3A"/>
    <w:lvl w:ilvl="0" w:tplc="5604604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8B42266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29B45336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A9AA753E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186559E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1C4C132E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45B0CCBC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D1C7CA6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6624ED06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8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371262CA"/>
    <w:multiLevelType w:val="hybridMultilevel"/>
    <w:tmpl w:val="5ECA0964"/>
    <w:lvl w:ilvl="0" w:tplc="AF80304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96A689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619030E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A70CC4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FE3F2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85010F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AAA31F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88BA3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D00F42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1" w15:restartNumberingAfterBreak="0">
    <w:nsid w:val="37B43E63"/>
    <w:multiLevelType w:val="hybridMultilevel"/>
    <w:tmpl w:val="361C1ECA"/>
    <w:lvl w:ilvl="0" w:tplc="8A08BD0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732C9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D7C819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D84802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3987FF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23E18F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B506B3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5C61C2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DEE149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9000292"/>
    <w:multiLevelType w:val="hybridMultilevel"/>
    <w:tmpl w:val="A3DA6042"/>
    <w:lvl w:ilvl="0" w:tplc="24620B9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4EC26D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976E99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FC218D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4440C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528482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42ABE7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8F892D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70C7F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4" w15:restartNumberingAfterBreak="0">
    <w:nsid w:val="39912CA8"/>
    <w:multiLevelType w:val="hybridMultilevel"/>
    <w:tmpl w:val="C6400F6C"/>
    <w:lvl w:ilvl="0" w:tplc="EA80D18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C7ABD9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566F31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FAAE30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68AFFB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2B61E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8C8910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444716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F46A8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5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3AFB6ED6"/>
    <w:multiLevelType w:val="hybridMultilevel"/>
    <w:tmpl w:val="B486083E"/>
    <w:lvl w:ilvl="0" w:tplc="79484AD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C16742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660807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7D20C8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3022BE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6245A1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FAED10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02279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808D2D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7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8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 w15:restartNumberingAfterBreak="0">
    <w:nsid w:val="3FDE5AE5"/>
    <w:multiLevelType w:val="hybridMultilevel"/>
    <w:tmpl w:val="8C4A8912"/>
    <w:lvl w:ilvl="0" w:tplc="102821C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DD2FF8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3E673D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61C7F3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098A0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70AFA5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ADD8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5D21A1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6182D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2E479B5"/>
    <w:multiLevelType w:val="hybridMultilevel"/>
    <w:tmpl w:val="CCB859D6"/>
    <w:lvl w:ilvl="0" w:tplc="B854FD0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438DF3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125A0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98EA3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4ECB1D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252473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742AE0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6507C6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D8C86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5" w15:restartNumberingAfterBreak="0">
    <w:nsid w:val="44A3535E"/>
    <w:multiLevelType w:val="hybridMultilevel"/>
    <w:tmpl w:val="23F6023C"/>
    <w:lvl w:ilvl="0" w:tplc="05BA2D6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9FE754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DA966B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150600F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5944126C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2BB06062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1CE28E3A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F32EF210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FA9CCF3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66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C64692E"/>
    <w:multiLevelType w:val="hybridMultilevel"/>
    <w:tmpl w:val="7ACA018C"/>
    <w:lvl w:ilvl="0" w:tplc="3E00D77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AFCA4A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48AD9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7B224A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0BAF41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37C26F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F966CA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EF89B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67078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0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1" w15:restartNumberingAfterBreak="0">
    <w:nsid w:val="4FF36491"/>
    <w:multiLevelType w:val="hybridMultilevel"/>
    <w:tmpl w:val="B400108C"/>
    <w:lvl w:ilvl="0" w:tplc="3872BA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5FE2F4A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24E76F6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4AA049C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47C81E9A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67B885C2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092E97C2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8DEAE912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F58A4750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55A9059A"/>
    <w:multiLevelType w:val="hybridMultilevel"/>
    <w:tmpl w:val="32E85F54"/>
    <w:lvl w:ilvl="0" w:tplc="A406164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E3E8C9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EBEA9F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78490F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D4CA0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46E925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570270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1B6CAE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980A95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5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77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5A250142"/>
    <w:multiLevelType w:val="hybridMultilevel"/>
    <w:tmpl w:val="0372A9D6"/>
    <w:lvl w:ilvl="0" w:tplc="0EF04A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656AE2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5DCE1F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3F821E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1EC50F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6A427C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99E00C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2F0CAF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074B1C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9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5BF169EA"/>
    <w:multiLevelType w:val="hybridMultilevel"/>
    <w:tmpl w:val="0B762532"/>
    <w:lvl w:ilvl="0" w:tplc="3496B5D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E077C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8082679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806254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A284E4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67C8C9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E24CB9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72098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B745E0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3" w15:restartNumberingAfterBreak="0">
    <w:nsid w:val="5C206F60"/>
    <w:multiLevelType w:val="hybridMultilevel"/>
    <w:tmpl w:val="13E21AAA"/>
    <w:lvl w:ilvl="0" w:tplc="2D8E11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942F3F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79ED1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9A92A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388041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D183B6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7A04D0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C62587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7261A8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5E147367"/>
    <w:multiLevelType w:val="hybridMultilevel"/>
    <w:tmpl w:val="27A40C88"/>
    <w:lvl w:ilvl="0" w:tplc="0274909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736BD9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A342F6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D56419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7C4509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4F073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0EACDD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09C88C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18ABD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6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67020FD3"/>
    <w:multiLevelType w:val="hybridMultilevel"/>
    <w:tmpl w:val="935E1938"/>
    <w:lvl w:ilvl="0" w:tplc="BBB233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B4B6B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86E6B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E2CE96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BBE4A0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BBAFDE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AE254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2F6CF5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276BCA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2" w15:restartNumberingAfterBreak="0">
    <w:nsid w:val="67B964AC"/>
    <w:multiLevelType w:val="hybridMultilevel"/>
    <w:tmpl w:val="ED80F800"/>
    <w:lvl w:ilvl="0" w:tplc="C09A5FD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46AEC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9CD56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D9E247B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D7E076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4F65A1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A505BB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4F85E9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DF0017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3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BB543D4"/>
    <w:multiLevelType w:val="hybridMultilevel"/>
    <w:tmpl w:val="B4CC96EE"/>
    <w:lvl w:ilvl="0" w:tplc="B1C2D0A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BFC807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55C655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A4666E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D6659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B4A6DB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9302E2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310152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35A182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5" w15:restartNumberingAfterBreak="0">
    <w:nsid w:val="6BF97FAF"/>
    <w:multiLevelType w:val="hybridMultilevel"/>
    <w:tmpl w:val="61D23CD4"/>
    <w:lvl w:ilvl="0" w:tplc="F20EC8C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1F2E7B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8629A3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2A242E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C9CFC4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324993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856DE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564865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9CC2F0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6" w15:restartNumberingAfterBreak="0">
    <w:nsid w:val="6C042750"/>
    <w:multiLevelType w:val="hybridMultilevel"/>
    <w:tmpl w:val="A336F962"/>
    <w:lvl w:ilvl="0" w:tplc="AAECD40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D20AA6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ED5A41D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B2CBEB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4565E0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636FDB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E120D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80F48D5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D4951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7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6CC92C1D"/>
    <w:multiLevelType w:val="hybridMultilevel"/>
    <w:tmpl w:val="006C9C90"/>
    <w:lvl w:ilvl="0" w:tplc="C5C46AB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9D6EC4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EF50662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ED0B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F5E86FE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9B89B6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6D28A8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DDA0EE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802AE7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6E155B9D"/>
    <w:multiLevelType w:val="hybridMultilevel"/>
    <w:tmpl w:val="CA6AEC54"/>
    <w:lvl w:ilvl="0" w:tplc="DCEE531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E026FF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42EA4E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0CC6F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E785F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1D8AE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5E8D9E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050A02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EF0256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2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3000784"/>
    <w:multiLevelType w:val="hybridMultilevel"/>
    <w:tmpl w:val="8ED6252C"/>
    <w:lvl w:ilvl="0" w:tplc="C816A4FA">
      <w:start w:val="3"/>
      <w:numFmt w:val="bullet"/>
      <w:lvlText w:val=""/>
      <w:lvlJc w:val="left"/>
      <w:pPr>
        <w:ind w:left="720" w:hanging="360"/>
      </w:pPr>
      <w:rPr>
        <w:rFonts w:ascii="Symbol" w:eastAsia="Humanst521EU-Normal" w:hAnsi="Symbol" w:cs="Humanst521EU-Norm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517522D"/>
    <w:multiLevelType w:val="hybridMultilevel"/>
    <w:tmpl w:val="A7F25F56"/>
    <w:lvl w:ilvl="0" w:tplc="ECD2D3A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1944E7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290DD2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B7281B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43E49E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A3D491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C44DD6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D890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CA6BBF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11" w15:restartNumberingAfterBreak="0">
    <w:nsid w:val="785B1612"/>
    <w:multiLevelType w:val="hybridMultilevel"/>
    <w:tmpl w:val="FDEE3860"/>
    <w:lvl w:ilvl="0" w:tplc="DA6840CA">
      <w:start w:val="3"/>
      <w:numFmt w:val="bullet"/>
      <w:lvlText w:val=""/>
      <w:lvlJc w:val="left"/>
      <w:pPr>
        <w:ind w:left="720" w:hanging="360"/>
      </w:pPr>
      <w:rPr>
        <w:rFonts w:ascii="Symbol" w:eastAsia="Humanst521EU-Normal" w:hAnsi="Symbol" w:cs="Humanst521EU-Norm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5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 w16cid:durableId="1101487620">
    <w:abstractNumId w:val="35"/>
  </w:num>
  <w:num w:numId="2" w16cid:durableId="2100909754">
    <w:abstractNumId w:val="87"/>
  </w:num>
  <w:num w:numId="3" w16cid:durableId="1499157120">
    <w:abstractNumId w:val="75"/>
  </w:num>
  <w:num w:numId="4" w16cid:durableId="759250999">
    <w:abstractNumId w:val="68"/>
  </w:num>
  <w:num w:numId="5" w16cid:durableId="1326664782">
    <w:abstractNumId w:val="97"/>
  </w:num>
  <w:num w:numId="6" w16cid:durableId="254483380">
    <w:abstractNumId w:val="2"/>
  </w:num>
  <w:num w:numId="7" w16cid:durableId="45640519">
    <w:abstractNumId w:val="13"/>
  </w:num>
  <w:num w:numId="8" w16cid:durableId="1251085967">
    <w:abstractNumId w:val="89"/>
  </w:num>
  <w:num w:numId="9" w16cid:durableId="761873882">
    <w:abstractNumId w:val="58"/>
  </w:num>
  <w:num w:numId="10" w16cid:durableId="1989287571">
    <w:abstractNumId w:val="28"/>
  </w:num>
  <w:num w:numId="11" w16cid:durableId="721102520">
    <w:abstractNumId w:val="25"/>
  </w:num>
  <w:num w:numId="12" w16cid:durableId="760493536">
    <w:abstractNumId w:val="52"/>
  </w:num>
  <w:num w:numId="13" w16cid:durableId="134760058">
    <w:abstractNumId w:val="27"/>
  </w:num>
  <w:num w:numId="14" w16cid:durableId="96415194">
    <w:abstractNumId w:val="93"/>
  </w:num>
  <w:num w:numId="15" w16cid:durableId="1115826315">
    <w:abstractNumId w:val="0"/>
  </w:num>
  <w:num w:numId="16" w16cid:durableId="315961877">
    <w:abstractNumId w:val="30"/>
  </w:num>
  <w:num w:numId="17" w16cid:durableId="2125343108">
    <w:abstractNumId w:val="49"/>
  </w:num>
  <w:num w:numId="18" w16cid:durableId="1446657548">
    <w:abstractNumId w:val="72"/>
  </w:num>
  <w:num w:numId="19" w16cid:durableId="285090038">
    <w:abstractNumId w:val="44"/>
  </w:num>
  <w:num w:numId="20" w16cid:durableId="781729688">
    <w:abstractNumId w:val="38"/>
  </w:num>
  <w:num w:numId="21" w16cid:durableId="1720787666">
    <w:abstractNumId w:val="105"/>
  </w:num>
  <w:num w:numId="22" w16cid:durableId="98910550">
    <w:abstractNumId w:val="80"/>
  </w:num>
  <w:num w:numId="23" w16cid:durableId="986935588">
    <w:abstractNumId w:val="10"/>
  </w:num>
  <w:num w:numId="24" w16cid:durableId="1149706094">
    <w:abstractNumId w:val="109"/>
  </w:num>
  <w:num w:numId="25" w16cid:durableId="62604643">
    <w:abstractNumId w:val="11"/>
  </w:num>
  <w:num w:numId="26" w16cid:durableId="680471894">
    <w:abstractNumId w:val="77"/>
  </w:num>
  <w:num w:numId="27" w16cid:durableId="164709374">
    <w:abstractNumId w:val="45"/>
  </w:num>
  <w:num w:numId="28" w16cid:durableId="620652074">
    <w:abstractNumId w:val="104"/>
  </w:num>
  <w:num w:numId="29" w16cid:durableId="789737431">
    <w:abstractNumId w:val="36"/>
  </w:num>
  <w:num w:numId="30" w16cid:durableId="1543715222">
    <w:abstractNumId w:val="76"/>
  </w:num>
  <w:num w:numId="31" w16cid:durableId="1788575692">
    <w:abstractNumId w:val="39"/>
  </w:num>
  <w:num w:numId="32" w16cid:durableId="451560515">
    <w:abstractNumId w:val="114"/>
  </w:num>
  <w:num w:numId="33" w16cid:durableId="251016080">
    <w:abstractNumId w:val="112"/>
  </w:num>
  <w:num w:numId="34" w16cid:durableId="1727298152">
    <w:abstractNumId w:val="116"/>
  </w:num>
  <w:num w:numId="35" w16cid:durableId="961617295">
    <w:abstractNumId w:val="70"/>
  </w:num>
  <w:num w:numId="36" w16cid:durableId="728236685">
    <w:abstractNumId w:val="81"/>
  </w:num>
  <w:num w:numId="37" w16cid:durableId="2037273804">
    <w:abstractNumId w:val="3"/>
  </w:num>
  <w:num w:numId="38" w16cid:durableId="1538422297">
    <w:abstractNumId w:val="67"/>
  </w:num>
  <w:num w:numId="39" w16cid:durableId="1963537086">
    <w:abstractNumId w:val="62"/>
  </w:num>
  <w:num w:numId="40" w16cid:durableId="1914468674">
    <w:abstractNumId w:val="106"/>
  </w:num>
  <w:num w:numId="41" w16cid:durableId="544488307">
    <w:abstractNumId w:val="86"/>
  </w:num>
  <w:num w:numId="42" w16cid:durableId="1497771482">
    <w:abstractNumId w:val="99"/>
  </w:num>
  <w:num w:numId="43" w16cid:durableId="1062868785">
    <w:abstractNumId w:val="7"/>
  </w:num>
  <w:num w:numId="44" w16cid:durableId="1468626575">
    <w:abstractNumId w:val="73"/>
  </w:num>
  <w:num w:numId="45" w16cid:durableId="187258887">
    <w:abstractNumId w:val="9"/>
  </w:num>
  <w:num w:numId="46" w16cid:durableId="1379937027">
    <w:abstractNumId w:val="66"/>
  </w:num>
  <w:num w:numId="47" w16cid:durableId="1355183605">
    <w:abstractNumId w:val="84"/>
  </w:num>
  <w:num w:numId="48" w16cid:durableId="252979924">
    <w:abstractNumId w:val="19"/>
  </w:num>
  <w:num w:numId="49" w16cid:durableId="1386638580">
    <w:abstractNumId w:val="102"/>
  </w:num>
  <w:num w:numId="50" w16cid:durableId="720010833">
    <w:abstractNumId w:val="103"/>
  </w:num>
  <w:num w:numId="51" w16cid:durableId="784888972">
    <w:abstractNumId w:val="5"/>
  </w:num>
  <w:num w:numId="52" w16cid:durableId="2118131835">
    <w:abstractNumId w:val="113"/>
  </w:num>
  <w:num w:numId="53" w16cid:durableId="1113745356">
    <w:abstractNumId w:val="57"/>
  </w:num>
  <w:num w:numId="54" w16cid:durableId="1371344682">
    <w:abstractNumId w:val="88"/>
  </w:num>
  <w:num w:numId="55" w16cid:durableId="1711954080">
    <w:abstractNumId w:val="43"/>
  </w:num>
  <w:num w:numId="56" w16cid:durableId="1145925810">
    <w:abstractNumId w:val="63"/>
  </w:num>
  <w:num w:numId="57" w16cid:durableId="537934194">
    <w:abstractNumId w:val="21"/>
  </w:num>
  <w:num w:numId="58" w16cid:durableId="328025064">
    <w:abstractNumId w:val="12"/>
  </w:num>
  <w:num w:numId="59" w16cid:durableId="1861897935">
    <w:abstractNumId w:val="16"/>
  </w:num>
  <w:num w:numId="60" w16cid:durableId="568853895">
    <w:abstractNumId w:val="29"/>
  </w:num>
  <w:num w:numId="61" w16cid:durableId="1322390446">
    <w:abstractNumId w:val="108"/>
  </w:num>
  <w:num w:numId="62" w16cid:durableId="1055277294">
    <w:abstractNumId w:val="90"/>
  </w:num>
  <w:num w:numId="63" w16cid:durableId="681008931">
    <w:abstractNumId w:val="59"/>
  </w:num>
  <w:num w:numId="64" w16cid:durableId="180973414">
    <w:abstractNumId w:val="55"/>
  </w:num>
  <w:num w:numId="65" w16cid:durableId="2077900516">
    <w:abstractNumId w:val="8"/>
  </w:num>
  <w:num w:numId="66" w16cid:durableId="2082676579">
    <w:abstractNumId w:val="22"/>
  </w:num>
  <w:num w:numId="67" w16cid:durableId="1403066514">
    <w:abstractNumId w:val="24"/>
  </w:num>
  <w:num w:numId="68" w16cid:durableId="1003750817">
    <w:abstractNumId w:val="4"/>
  </w:num>
  <w:num w:numId="69" w16cid:durableId="346368288">
    <w:abstractNumId w:val="32"/>
  </w:num>
  <w:num w:numId="70" w16cid:durableId="1557083823">
    <w:abstractNumId w:val="100"/>
  </w:num>
  <w:num w:numId="71" w16cid:durableId="572467268">
    <w:abstractNumId w:val="48"/>
  </w:num>
  <w:num w:numId="72" w16cid:durableId="2118136971">
    <w:abstractNumId w:val="79"/>
  </w:num>
  <w:num w:numId="73" w16cid:durableId="2076971260">
    <w:abstractNumId w:val="33"/>
  </w:num>
  <w:num w:numId="74" w16cid:durableId="1155335277">
    <w:abstractNumId w:val="37"/>
  </w:num>
  <w:num w:numId="75" w16cid:durableId="120734686">
    <w:abstractNumId w:val="34"/>
  </w:num>
  <w:num w:numId="76" w16cid:durableId="1391423115">
    <w:abstractNumId w:val="115"/>
  </w:num>
  <w:num w:numId="77" w16cid:durableId="565991458">
    <w:abstractNumId w:val="61"/>
  </w:num>
  <w:num w:numId="78" w16cid:durableId="1588614725">
    <w:abstractNumId w:val="41"/>
  </w:num>
  <w:num w:numId="79" w16cid:durableId="1771316606">
    <w:abstractNumId w:val="14"/>
  </w:num>
  <w:num w:numId="80" w16cid:durableId="2062510703">
    <w:abstractNumId w:val="98"/>
  </w:num>
  <w:num w:numId="81" w16cid:durableId="2056074619">
    <w:abstractNumId w:val="40"/>
  </w:num>
  <w:num w:numId="82" w16cid:durableId="1733770047">
    <w:abstractNumId w:val="65"/>
  </w:num>
  <w:num w:numId="83" w16cid:durableId="357849354">
    <w:abstractNumId w:val="18"/>
  </w:num>
  <w:num w:numId="84" w16cid:durableId="207181305">
    <w:abstractNumId w:val="15"/>
  </w:num>
  <w:num w:numId="85" w16cid:durableId="1845166561">
    <w:abstractNumId w:val="94"/>
  </w:num>
  <w:num w:numId="86" w16cid:durableId="879245739">
    <w:abstractNumId w:val="85"/>
  </w:num>
  <w:num w:numId="87" w16cid:durableId="589773182">
    <w:abstractNumId w:val="91"/>
  </w:num>
  <w:num w:numId="88" w16cid:durableId="1373731439">
    <w:abstractNumId w:val="74"/>
  </w:num>
  <w:num w:numId="89" w16cid:durableId="954098426">
    <w:abstractNumId w:val="96"/>
  </w:num>
  <w:num w:numId="90" w16cid:durableId="1713188670">
    <w:abstractNumId w:val="92"/>
  </w:num>
  <w:num w:numId="91" w16cid:durableId="579172395">
    <w:abstractNumId w:val="50"/>
  </w:num>
  <w:num w:numId="92" w16cid:durableId="1782725824">
    <w:abstractNumId w:val="60"/>
  </w:num>
  <w:num w:numId="93" w16cid:durableId="1183324410">
    <w:abstractNumId w:val="42"/>
  </w:num>
  <w:num w:numId="94" w16cid:durableId="1569920403">
    <w:abstractNumId w:val="83"/>
  </w:num>
  <w:num w:numId="95" w16cid:durableId="1564366504">
    <w:abstractNumId w:val="47"/>
  </w:num>
  <w:num w:numId="96" w16cid:durableId="1011637578">
    <w:abstractNumId w:val="101"/>
  </w:num>
  <w:num w:numId="97" w16cid:durableId="597567032">
    <w:abstractNumId w:val="51"/>
  </w:num>
  <w:num w:numId="98" w16cid:durableId="1782603008">
    <w:abstractNumId w:val="53"/>
  </w:num>
  <w:num w:numId="99" w16cid:durableId="470939">
    <w:abstractNumId w:val="23"/>
  </w:num>
  <w:num w:numId="100" w16cid:durableId="439229477">
    <w:abstractNumId w:val="110"/>
  </w:num>
  <w:num w:numId="101" w16cid:durableId="1892375360">
    <w:abstractNumId w:val="20"/>
  </w:num>
  <w:num w:numId="102" w16cid:durableId="1611670435">
    <w:abstractNumId w:val="17"/>
  </w:num>
  <w:num w:numId="103" w16cid:durableId="1315915967">
    <w:abstractNumId w:val="46"/>
  </w:num>
  <w:num w:numId="104" w16cid:durableId="97256161">
    <w:abstractNumId w:val="54"/>
  </w:num>
  <w:num w:numId="105" w16cid:durableId="337463080">
    <w:abstractNumId w:val="26"/>
  </w:num>
  <w:num w:numId="106" w16cid:durableId="132791707">
    <w:abstractNumId w:val="64"/>
  </w:num>
  <w:num w:numId="107" w16cid:durableId="819082787">
    <w:abstractNumId w:val="69"/>
  </w:num>
  <w:num w:numId="108" w16cid:durableId="695159316">
    <w:abstractNumId w:val="31"/>
  </w:num>
  <w:num w:numId="109" w16cid:durableId="530991156">
    <w:abstractNumId w:val="95"/>
  </w:num>
  <w:num w:numId="110" w16cid:durableId="1145853555">
    <w:abstractNumId w:val="78"/>
  </w:num>
  <w:num w:numId="111" w16cid:durableId="1252161680">
    <w:abstractNumId w:val="82"/>
  </w:num>
  <w:num w:numId="112" w16cid:durableId="181826209">
    <w:abstractNumId w:val="6"/>
  </w:num>
  <w:num w:numId="113" w16cid:durableId="1279072313">
    <w:abstractNumId w:val="56"/>
  </w:num>
  <w:num w:numId="114" w16cid:durableId="106244864">
    <w:abstractNumId w:val="1"/>
  </w:num>
  <w:num w:numId="115" w16cid:durableId="1718237308">
    <w:abstractNumId w:val="71"/>
  </w:num>
  <w:num w:numId="116" w16cid:durableId="996761200">
    <w:abstractNumId w:val="111"/>
  </w:num>
  <w:num w:numId="117" w16cid:durableId="1111052650">
    <w:abstractNumId w:val="107"/>
  </w:num>
  <w:num w:numId="118" w16cid:durableId="194661292">
    <w:abstractNumId w:val="116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52"/>
    <w:rsid w:val="00063C07"/>
    <w:rsid w:val="00083B79"/>
    <w:rsid w:val="000965A8"/>
    <w:rsid w:val="000F05C8"/>
    <w:rsid w:val="0014469F"/>
    <w:rsid w:val="0016145F"/>
    <w:rsid w:val="001B1644"/>
    <w:rsid w:val="001B784B"/>
    <w:rsid w:val="001E3C9D"/>
    <w:rsid w:val="00277F3B"/>
    <w:rsid w:val="00327C29"/>
    <w:rsid w:val="00367A34"/>
    <w:rsid w:val="00437CB1"/>
    <w:rsid w:val="0044503F"/>
    <w:rsid w:val="00456FF3"/>
    <w:rsid w:val="00490D47"/>
    <w:rsid w:val="0049538D"/>
    <w:rsid w:val="004D01D3"/>
    <w:rsid w:val="00530A6C"/>
    <w:rsid w:val="005940C5"/>
    <w:rsid w:val="005B0A69"/>
    <w:rsid w:val="005E47A7"/>
    <w:rsid w:val="00602CBB"/>
    <w:rsid w:val="00676141"/>
    <w:rsid w:val="006771A6"/>
    <w:rsid w:val="00693E98"/>
    <w:rsid w:val="00712454"/>
    <w:rsid w:val="00734D94"/>
    <w:rsid w:val="00745A02"/>
    <w:rsid w:val="00765147"/>
    <w:rsid w:val="007A65D9"/>
    <w:rsid w:val="007C2458"/>
    <w:rsid w:val="008C712F"/>
    <w:rsid w:val="008D485E"/>
    <w:rsid w:val="008E074B"/>
    <w:rsid w:val="00903193"/>
    <w:rsid w:val="00906E45"/>
    <w:rsid w:val="0096015E"/>
    <w:rsid w:val="009A7FE5"/>
    <w:rsid w:val="009D6859"/>
    <w:rsid w:val="009D74BC"/>
    <w:rsid w:val="00A10B09"/>
    <w:rsid w:val="00A2203F"/>
    <w:rsid w:val="00A43FF5"/>
    <w:rsid w:val="00A91BA4"/>
    <w:rsid w:val="00AD49E6"/>
    <w:rsid w:val="00B10004"/>
    <w:rsid w:val="00B723E3"/>
    <w:rsid w:val="00BD300F"/>
    <w:rsid w:val="00C04FDE"/>
    <w:rsid w:val="00C25AC7"/>
    <w:rsid w:val="00C503F9"/>
    <w:rsid w:val="00C506F5"/>
    <w:rsid w:val="00C75F3B"/>
    <w:rsid w:val="00C76621"/>
    <w:rsid w:val="00C85752"/>
    <w:rsid w:val="00C91776"/>
    <w:rsid w:val="00D3696D"/>
    <w:rsid w:val="00D458FB"/>
    <w:rsid w:val="00D55229"/>
    <w:rsid w:val="00D91834"/>
    <w:rsid w:val="00DC3AFA"/>
    <w:rsid w:val="00DD035C"/>
    <w:rsid w:val="00E01011"/>
    <w:rsid w:val="00E15E28"/>
    <w:rsid w:val="00E52C26"/>
    <w:rsid w:val="00E85CCD"/>
    <w:rsid w:val="00EE7664"/>
    <w:rsid w:val="00F03CE1"/>
    <w:rsid w:val="00F2731E"/>
    <w:rsid w:val="00F72115"/>
    <w:rsid w:val="00F76B1A"/>
    <w:rsid w:val="00FA6E58"/>
    <w:rsid w:val="00FF0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E3513"/>
  <w15:chartTrackingRefBased/>
  <w15:docId w15:val="{87B816EC-4156-4C5A-8348-4231ACDF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Humanst521EU-Normal" w:eastAsia="Humanst521EU-Normal" w:hAnsi="Humanst521EU-Normal" w:cs="Humanst521EU-Norm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9601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6015E"/>
    <w:rPr>
      <w:rFonts w:ascii="Humanst521EU-Normal" w:eastAsia="Humanst521EU-Normal" w:hAnsi="Humanst521EU-Normal" w:cs="Humanst521EU-Normal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01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6015E"/>
    <w:rPr>
      <w:rFonts w:ascii="Humanst521EU-Normal" w:eastAsia="Humanst521EU-Normal" w:hAnsi="Humanst521EU-Normal" w:cs="Humanst521EU-Norm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2627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Dąbrowska-Mróz</dc:creator>
  <cp:keywords/>
  <cp:lastModifiedBy>Alicja Majewska</cp:lastModifiedBy>
  <cp:revision>8</cp:revision>
  <cp:lastPrinted>2025-09-02T18:08:00Z</cp:lastPrinted>
  <dcterms:created xsi:type="dcterms:W3CDTF">2024-09-01T18:53:00Z</dcterms:created>
  <dcterms:modified xsi:type="dcterms:W3CDTF">2025-09-02T18:08:00Z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