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540F" w14:textId="77777777" w:rsidR="00FC014C" w:rsidRPr="009E5A8F" w:rsidRDefault="00FC014C" w:rsidP="00B04C45">
      <w:pPr>
        <w:jc w:val="right"/>
        <w:rPr>
          <w:rFonts w:ascii="Arial" w:hAnsi="Arial" w:cs="Arial"/>
          <w:sz w:val="24"/>
          <w:szCs w:val="24"/>
        </w:rPr>
      </w:pPr>
      <w:r w:rsidRPr="009E5A8F">
        <w:rPr>
          <w:rFonts w:ascii="Arial" w:hAnsi="Arial" w:cs="Arial"/>
          <w:sz w:val="24"/>
          <w:szCs w:val="24"/>
        </w:rPr>
        <w:t>Załącznik nr 7</w:t>
      </w:r>
    </w:p>
    <w:p w14:paraId="71098994" w14:textId="77777777" w:rsidR="00F32AB1" w:rsidRPr="006462F5" w:rsidRDefault="00F32AB1" w:rsidP="000E3E1F">
      <w:pPr>
        <w:spacing w:line="360" w:lineRule="auto"/>
        <w:ind w:left="5664" w:firstLine="708"/>
        <w:jc w:val="center"/>
        <w:rPr>
          <w:rFonts w:ascii="Arial" w:hAnsi="Arial" w:cs="Arial"/>
          <w:b/>
          <w:u w:val="single"/>
        </w:rPr>
      </w:pPr>
    </w:p>
    <w:p w14:paraId="15EFF392" w14:textId="77777777" w:rsidR="00FC014C" w:rsidRPr="009E5A8F" w:rsidRDefault="009E5A8F" w:rsidP="000E3E1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C4B10">
        <w:rPr>
          <w:rFonts w:ascii="Arial" w:hAnsi="Arial" w:cs="Arial"/>
          <w:b/>
          <w:sz w:val="28"/>
          <w:szCs w:val="28"/>
          <w:u w:val="single"/>
        </w:rPr>
        <w:t>Regulamin szatni wewnętrznej krytej pływalni</w:t>
      </w:r>
      <w:r w:rsidRPr="009E5A8F">
        <w:rPr>
          <w:rFonts w:ascii="Arial" w:hAnsi="Arial" w:cs="Arial"/>
          <w:b/>
          <w:sz w:val="28"/>
          <w:szCs w:val="28"/>
        </w:rPr>
        <w:t xml:space="preserve"> </w:t>
      </w:r>
      <w:r w:rsidRPr="009E5A8F">
        <w:rPr>
          <w:rFonts w:ascii="Arial" w:hAnsi="Arial" w:cs="Arial"/>
          <w:b/>
          <w:sz w:val="28"/>
          <w:szCs w:val="28"/>
        </w:rPr>
        <w:br/>
        <w:t xml:space="preserve">Szkoły Podstawowej nr 2 im. Tadeusza Kościuszki w Łęcznej ul. Szkolna 53                      </w:t>
      </w:r>
    </w:p>
    <w:p w14:paraId="315FE4CF" w14:textId="77777777" w:rsidR="00E80639" w:rsidRPr="004750AE" w:rsidRDefault="00E80639" w:rsidP="00AF480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6D99897" w14:textId="77777777" w:rsidR="00E80639" w:rsidRDefault="00F81712" w:rsidP="00AF20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750AE">
        <w:rPr>
          <w:rFonts w:ascii="Arial" w:hAnsi="Arial" w:cs="Arial"/>
          <w:sz w:val="28"/>
          <w:szCs w:val="28"/>
        </w:rPr>
        <w:t xml:space="preserve">Wchodzący na pływalnię zobowiązani są do korzystania z szatni </w:t>
      </w:r>
      <w:r w:rsidR="0008350D">
        <w:rPr>
          <w:rFonts w:ascii="Arial" w:hAnsi="Arial" w:cs="Arial"/>
          <w:sz w:val="28"/>
          <w:szCs w:val="28"/>
        </w:rPr>
        <w:t>zewnętrznej</w:t>
      </w:r>
      <w:r w:rsidR="003141C4">
        <w:rPr>
          <w:rFonts w:ascii="Arial" w:hAnsi="Arial" w:cs="Arial"/>
          <w:sz w:val="28"/>
          <w:szCs w:val="28"/>
        </w:rPr>
        <w:br/>
      </w:r>
      <w:r w:rsidR="00AF480B" w:rsidRPr="004750AE">
        <w:rPr>
          <w:rFonts w:ascii="Arial" w:hAnsi="Arial" w:cs="Arial"/>
          <w:sz w:val="28"/>
          <w:szCs w:val="28"/>
        </w:rPr>
        <w:t xml:space="preserve">i </w:t>
      </w:r>
      <w:r w:rsidRPr="004750AE">
        <w:rPr>
          <w:rFonts w:ascii="Arial" w:hAnsi="Arial" w:cs="Arial"/>
          <w:sz w:val="28"/>
          <w:szCs w:val="28"/>
        </w:rPr>
        <w:t>pozostawienia tam okrycia oraz zmiany obuwia zewnętrznegona czyste obuwie basenowe nieużytkowane na zewnątrz, w którym należy obowiązkowo chodzić w strefie mokrej</w:t>
      </w:r>
      <w:r w:rsidR="00E80639" w:rsidRPr="004750AE">
        <w:rPr>
          <w:rFonts w:ascii="Arial" w:hAnsi="Arial" w:cs="Arial"/>
          <w:sz w:val="28"/>
          <w:szCs w:val="28"/>
        </w:rPr>
        <w:t>.</w:t>
      </w:r>
    </w:p>
    <w:p w14:paraId="24BFA5F5" w14:textId="77777777" w:rsidR="004750AE" w:rsidRPr="004750AE" w:rsidRDefault="004750AE" w:rsidP="00AF20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750AE">
        <w:rPr>
          <w:rFonts w:ascii="Arial" w:hAnsi="Arial" w:cs="Arial"/>
          <w:sz w:val="28"/>
          <w:szCs w:val="28"/>
        </w:rPr>
        <w:t>W obrębi</w:t>
      </w:r>
      <w:r w:rsidR="00F32AB1">
        <w:rPr>
          <w:rFonts w:ascii="Arial" w:hAnsi="Arial" w:cs="Arial"/>
          <w:sz w:val="28"/>
          <w:szCs w:val="28"/>
        </w:rPr>
        <w:t>e strefy mokrej</w:t>
      </w:r>
      <w:r w:rsidR="003A0C09">
        <w:rPr>
          <w:rFonts w:ascii="Arial" w:hAnsi="Arial" w:cs="Arial"/>
          <w:sz w:val="28"/>
          <w:szCs w:val="28"/>
        </w:rPr>
        <w:t>,</w:t>
      </w:r>
      <w:r w:rsidR="00F32AB1">
        <w:rPr>
          <w:rFonts w:ascii="Arial" w:hAnsi="Arial" w:cs="Arial"/>
          <w:sz w:val="28"/>
          <w:szCs w:val="28"/>
        </w:rPr>
        <w:t xml:space="preserve"> z uwagi na ciągł</w:t>
      </w:r>
      <w:r w:rsidRPr="004750AE">
        <w:rPr>
          <w:rFonts w:ascii="Arial" w:hAnsi="Arial" w:cs="Arial"/>
          <w:sz w:val="28"/>
          <w:szCs w:val="28"/>
        </w:rPr>
        <w:t>e nawilże</w:t>
      </w:r>
      <w:r w:rsidR="003A0C09">
        <w:rPr>
          <w:rFonts w:ascii="Arial" w:hAnsi="Arial" w:cs="Arial"/>
          <w:sz w:val="28"/>
          <w:szCs w:val="28"/>
        </w:rPr>
        <w:t>nie wodą powierzchni posadzek,</w:t>
      </w:r>
      <w:r w:rsidRPr="004750AE">
        <w:rPr>
          <w:rFonts w:ascii="Arial" w:hAnsi="Arial" w:cs="Arial"/>
          <w:sz w:val="28"/>
          <w:szCs w:val="28"/>
        </w:rPr>
        <w:t xml:space="preserve"> należy zachować szczególną ostrożność</w:t>
      </w:r>
      <w:r w:rsidR="003A0C09">
        <w:rPr>
          <w:rFonts w:ascii="Arial" w:hAnsi="Arial" w:cs="Arial"/>
          <w:sz w:val="28"/>
          <w:szCs w:val="28"/>
        </w:rPr>
        <w:t xml:space="preserve"> podczas poruszania się</w:t>
      </w:r>
      <w:r w:rsidRPr="004750AE">
        <w:rPr>
          <w:rFonts w:ascii="Arial" w:hAnsi="Arial" w:cs="Arial"/>
          <w:sz w:val="28"/>
          <w:szCs w:val="28"/>
        </w:rPr>
        <w:t>. W miejscach tych istnieje ryzyko poślizgnięcia się.</w:t>
      </w:r>
    </w:p>
    <w:p w14:paraId="674E7E52" w14:textId="77777777" w:rsidR="00F81712" w:rsidRPr="004750AE" w:rsidRDefault="00F81712" w:rsidP="00AF20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750AE">
        <w:rPr>
          <w:rFonts w:ascii="Arial" w:hAnsi="Arial" w:cs="Arial"/>
          <w:sz w:val="28"/>
          <w:szCs w:val="28"/>
        </w:rPr>
        <w:t>Korzystanie z szafek w szatniach umożliwia pasek z kluczem wydawany</w:t>
      </w:r>
      <w:r w:rsidR="003141C4">
        <w:rPr>
          <w:rFonts w:ascii="Arial" w:hAnsi="Arial" w:cs="Arial"/>
          <w:sz w:val="28"/>
          <w:szCs w:val="28"/>
        </w:rPr>
        <w:br/>
      </w:r>
      <w:r w:rsidR="00E80639" w:rsidRPr="004750AE">
        <w:rPr>
          <w:rFonts w:ascii="Arial" w:hAnsi="Arial" w:cs="Arial"/>
          <w:sz w:val="28"/>
          <w:szCs w:val="28"/>
        </w:rPr>
        <w:t>u ratownika</w:t>
      </w:r>
      <w:r w:rsidRPr="004750AE">
        <w:rPr>
          <w:rFonts w:ascii="Arial" w:hAnsi="Arial" w:cs="Arial"/>
          <w:sz w:val="28"/>
          <w:szCs w:val="28"/>
        </w:rPr>
        <w:t xml:space="preserve">. Osoba, która zgubiła pasek zobowiązana jest do zapłacenia jego równowartości w wysokości </w:t>
      </w:r>
      <w:r w:rsidR="00E80639" w:rsidRPr="009829B2">
        <w:rPr>
          <w:rFonts w:ascii="Arial" w:hAnsi="Arial" w:cs="Arial"/>
          <w:b/>
          <w:sz w:val="28"/>
          <w:szCs w:val="28"/>
          <w:u w:val="single"/>
        </w:rPr>
        <w:t>20,00 zł</w:t>
      </w:r>
      <w:r w:rsidR="006C7A1C">
        <w:rPr>
          <w:rFonts w:ascii="Arial" w:hAnsi="Arial" w:cs="Arial"/>
          <w:b/>
          <w:sz w:val="28"/>
          <w:szCs w:val="28"/>
          <w:u w:val="single"/>
        </w:rPr>
        <w:t xml:space="preserve"> (słownie: dwadzieścia złotych)</w:t>
      </w:r>
      <w:r w:rsidR="00E80639" w:rsidRPr="009829B2">
        <w:rPr>
          <w:rFonts w:ascii="Arial" w:hAnsi="Arial" w:cs="Arial"/>
          <w:b/>
          <w:sz w:val="28"/>
          <w:szCs w:val="28"/>
          <w:u w:val="single"/>
        </w:rPr>
        <w:t>.</w:t>
      </w:r>
    </w:p>
    <w:p w14:paraId="4950F338" w14:textId="77777777" w:rsidR="00F81712" w:rsidRPr="00345E5A" w:rsidRDefault="00F81712" w:rsidP="00AF20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45E5A">
        <w:rPr>
          <w:rFonts w:ascii="Arial" w:hAnsi="Arial" w:cs="Arial"/>
          <w:sz w:val="28"/>
          <w:szCs w:val="28"/>
        </w:rPr>
        <w:t xml:space="preserve">Przed wyjściem z szatni na teren </w:t>
      </w:r>
      <w:r w:rsidR="00345E5A">
        <w:rPr>
          <w:rFonts w:ascii="Arial" w:hAnsi="Arial" w:cs="Arial"/>
          <w:sz w:val="28"/>
          <w:szCs w:val="28"/>
        </w:rPr>
        <w:t>pływalni szkolnej</w:t>
      </w:r>
      <w:r w:rsidRPr="00345E5A">
        <w:rPr>
          <w:rFonts w:ascii="Arial" w:hAnsi="Arial" w:cs="Arial"/>
          <w:sz w:val="28"/>
          <w:szCs w:val="28"/>
        </w:rPr>
        <w:t>, należy sprawdzić, czy szafka została zamknięta. Po zakończeniu korzystania z basenu, s</w:t>
      </w:r>
      <w:r w:rsidR="00AF480B" w:rsidRPr="00345E5A">
        <w:rPr>
          <w:rFonts w:ascii="Arial" w:hAnsi="Arial" w:cs="Arial"/>
          <w:sz w:val="28"/>
          <w:szCs w:val="28"/>
        </w:rPr>
        <w:t xml:space="preserve">zafkę należy dokładnie opróżnić </w:t>
      </w:r>
      <w:r w:rsidRPr="00345E5A">
        <w:rPr>
          <w:rFonts w:ascii="Arial" w:hAnsi="Arial" w:cs="Arial"/>
          <w:sz w:val="28"/>
          <w:szCs w:val="28"/>
        </w:rPr>
        <w:t>i pozostawić otwartą.</w:t>
      </w:r>
    </w:p>
    <w:p w14:paraId="418F869B" w14:textId="77777777" w:rsidR="00F81712" w:rsidRDefault="00AF480B" w:rsidP="00AF20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750AE">
        <w:rPr>
          <w:rFonts w:ascii="Arial" w:hAnsi="Arial" w:cs="Arial"/>
          <w:sz w:val="28"/>
          <w:szCs w:val="28"/>
        </w:rPr>
        <w:t>Po wyjściu z szatni osoba korzystająca z basenu jest zobowiązana</w:t>
      </w:r>
      <w:r w:rsidR="00E80639" w:rsidRPr="004750AE">
        <w:rPr>
          <w:rFonts w:ascii="Arial" w:hAnsi="Arial" w:cs="Arial"/>
          <w:sz w:val="28"/>
          <w:szCs w:val="28"/>
        </w:rPr>
        <w:t xml:space="preserve"> zwrócić pasek</w:t>
      </w:r>
      <w:r w:rsidRPr="004750AE">
        <w:rPr>
          <w:rFonts w:ascii="Arial" w:hAnsi="Arial" w:cs="Arial"/>
          <w:sz w:val="28"/>
          <w:szCs w:val="28"/>
        </w:rPr>
        <w:t xml:space="preserve"> z kluczem do szafki ratownikowi</w:t>
      </w:r>
      <w:r w:rsidR="00E80639" w:rsidRPr="004750AE">
        <w:rPr>
          <w:rFonts w:ascii="Arial" w:hAnsi="Arial" w:cs="Arial"/>
          <w:sz w:val="28"/>
          <w:szCs w:val="28"/>
        </w:rPr>
        <w:t>.</w:t>
      </w:r>
    </w:p>
    <w:p w14:paraId="3A2BCB4A" w14:textId="77777777" w:rsidR="00345E5A" w:rsidRPr="00345E5A" w:rsidRDefault="006C7A1C" w:rsidP="00AF20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345E5A" w:rsidRPr="004750AE">
        <w:rPr>
          <w:rFonts w:ascii="Arial" w:hAnsi="Arial" w:cs="Arial"/>
          <w:sz w:val="28"/>
          <w:szCs w:val="28"/>
        </w:rPr>
        <w:t>zkoł</w:t>
      </w:r>
      <w:r>
        <w:rPr>
          <w:rFonts w:ascii="Arial" w:hAnsi="Arial" w:cs="Arial"/>
          <w:sz w:val="28"/>
          <w:szCs w:val="28"/>
        </w:rPr>
        <w:t>a</w:t>
      </w:r>
      <w:r w:rsidR="00345E5A" w:rsidRPr="004750AE">
        <w:rPr>
          <w:rFonts w:ascii="Arial" w:hAnsi="Arial" w:cs="Arial"/>
          <w:sz w:val="28"/>
          <w:szCs w:val="28"/>
        </w:rPr>
        <w:t xml:space="preserve"> Podstawow</w:t>
      </w:r>
      <w:r>
        <w:rPr>
          <w:rFonts w:ascii="Arial" w:hAnsi="Arial" w:cs="Arial"/>
          <w:sz w:val="28"/>
          <w:szCs w:val="28"/>
        </w:rPr>
        <w:t>a</w:t>
      </w:r>
      <w:r w:rsidR="00345E5A" w:rsidRPr="004750AE">
        <w:rPr>
          <w:rFonts w:ascii="Arial" w:hAnsi="Arial" w:cs="Arial"/>
          <w:sz w:val="28"/>
          <w:szCs w:val="28"/>
        </w:rPr>
        <w:t xml:space="preserve"> nr 2 im. Tadeusza Kościuszki w Łęcznej nie </w:t>
      </w:r>
      <w:r w:rsidR="00345E5A" w:rsidRPr="00345E5A">
        <w:rPr>
          <w:rFonts w:ascii="Arial" w:hAnsi="Arial" w:cs="Arial"/>
          <w:sz w:val="28"/>
          <w:szCs w:val="28"/>
        </w:rPr>
        <w:t>ponosi odpowiedzialności za rzeczy pozostawione w szafkach oraz na zewnątrz szafek.</w:t>
      </w:r>
    </w:p>
    <w:p w14:paraId="3D22ADB3" w14:textId="77777777" w:rsidR="003141C4" w:rsidRPr="003141C4" w:rsidRDefault="003141C4" w:rsidP="00AF20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141C4">
        <w:rPr>
          <w:rFonts w:ascii="Arial" w:hAnsi="Arial" w:cs="Arial"/>
          <w:sz w:val="28"/>
          <w:szCs w:val="28"/>
        </w:rPr>
        <w:t>Interpretacja przepisów zawartych w niniejszym regulaminie należy do Dyrektora Szkoły Podstawowej nr 2 im. Tadeusza Kościuszki w Łęcznej i jest ostateczna.</w:t>
      </w:r>
    </w:p>
    <w:p w14:paraId="766E815E" w14:textId="77777777" w:rsidR="003141C4" w:rsidRPr="003141C4" w:rsidRDefault="003141C4" w:rsidP="00AF20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141C4">
        <w:rPr>
          <w:rFonts w:ascii="Arial" w:hAnsi="Arial" w:cs="Arial"/>
          <w:sz w:val="28"/>
          <w:szCs w:val="28"/>
        </w:rPr>
        <w:t>W sprawach nieuregulowanych niniejszym regulaminem decyzję podejmuje Dyrektor Szkoły Podstawowej nr 2 im. Tadeusza Kościuszki w Łęcznej.</w:t>
      </w:r>
    </w:p>
    <w:p w14:paraId="0865EF15" w14:textId="77777777" w:rsidR="003D0575" w:rsidRPr="004750AE" w:rsidRDefault="003D0575" w:rsidP="00AF20B2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</w:p>
    <w:p w14:paraId="4991BCE3" w14:textId="77777777" w:rsidR="00DD4876" w:rsidRPr="004750AE" w:rsidRDefault="00DD4876" w:rsidP="00AF20B2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DD4876" w:rsidRPr="004750AE" w:rsidSect="003141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2202"/>
    <w:multiLevelType w:val="hybridMultilevel"/>
    <w:tmpl w:val="AD9A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E42E2"/>
    <w:multiLevelType w:val="hybridMultilevel"/>
    <w:tmpl w:val="4E881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814131">
    <w:abstractNumId w:val="0"/>
  </w:num>
  <w:num w:numId="2" w16cid:durableId="47962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12"/>
    <w:rsid w:val="0008350D"/>
    <w:rsid w:val="000E2D8E"/>
    <w:rsid w:val="000E3E1F"/>
    <w:rsid w:val="001C681B"/>
    <w:rsid w:val="0024383B"/>
    <w:rsid w:val="00247A9C"/>
    <w:rsid w:val="002A50AF"/>
    <w:rsid w:val="003141C4"/>
    <w:rsid w:val="00345E5A"/>
    <w:rsid w:val="003A0C09"/>
    <w:rsid w:val="003D0575"/>
    <w:rsid w:val="004750AE"/>
    <w:rsid w:val="004A49C5"/>
    <w:rsid w:val="00544F4B"/>
    <w:rsid w:val="00551B24"/>
    <w:rsid w:val="005C0401"/>
    <w:rsid w:val="006462F5"/>
    <w:rsid w:val="0066664F"/>
    <w:rsid w:val="006B07AF"/>
    <w:rsid w:val="006C7A1C"/>
    <w:rsid w:val="006E7F0F"/>
    <w:rsid w:val="00767E7A"/>
    <w:rsid w:val="00792651"/>
    <w:rsid w:val="00803E1F"/>
    <w:rsid w:val="008B3B56"/>
    <w:rsid w:val="009829B2"/>
    <w:rsid w:val="009832BA"/>
    <w:rsid w:val="0098594D"/>
    <w:rsid w:val="009955BD"/>
    <w:rsid w:val="009E5A8F"/>
    <w:rsid w:val="00AE4017"/>
    <w:rsid w:val="00AF20B2"/>
    <w:rsid w:val="00AF480B"/>
    <w:rsid w:val="00B04C45"/>
    <w:rsid w:val="00B07611"/>
    <w:rsid w:val="00B30EF2"/>
    <w:rsid w:val="00BA466C"/>
    <w:rsid w:val="00D23A71"/>
    <w:rsid w:val="00DC4B10"/>
    <w:rsid w:val="00DD4876"/>
    <w:rsid w:val="00E80639"/>
    <w:rsid w:val="00F32AB1"/>
    <w:rsid w:val="00F81712"/>
    <w:rsid w:val="00FB2255"/>
    <w:rsid w:val="00FC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DDA0"/>
  <w15:docId w15:val="{F255F378-CCA9-4C2D-873D-D726F3F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Alicja Majewska</cp:lastModifiedBy>
  <cp:revision>9</cp:revision>
  <cp:lastPrinted>2019-08-16T08:32:00Z</cp:lastPrinted>
  <dcterms:created xsi:type="dcterms:W3CDTF">2023-03-02T06:49:00Z</dcterms:created>
  <dcterms:modified xsi:type="dcterms:W3CDTF">2024-10-08T08:36:00Z</dcterms:modified>
</cp:coreProperties>
</file>