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608E" w14:textId="77777777" w:rsidR="007E7877" w:rsidRPr="00540C2A" w:rsidRDefault="007E7877" w:rsidP="001E655D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40C2A">
        <w:rPr>
          <w:rFonts w:ascii="Verdana" w:hAnsi="Verdana" w:cs="Times New Roman"/>
          <w:b/>
          <w:sz w:val="24"/>
          <w:szCs w:val="24"/>
        </w:rPr>
        <w:t xml:space="preserve">Wymagania edukacyjne na poszczególne oceny MUZYKA, klasa </w:t>
      </w:r>
      <w:r w:rsidR="00F05E58" w:rsidRPr="00540C2A">
        <w:rPr>
          <w:rFonts w:ascii="Verdana" w:hAnsi="Verdana" w:cs="Times New Roman"/>
          <w:b/>
          <w:sz w:val="24"/>
          <w:szCs w:val="24"/>
        </w:rPr>
        <w:t>7</w:t>
      </w:r>
    </w:p>
    <w:p w14:paraId="7E450DEF" w14:textId="77777777" w:rsidR="007E7877" w:rsidRPr="00540C2A" w:rsidRDefault="007E7877" w:rsidP="001E655D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40C2A">
        <w:rPr>
          <w:rFonts w:ascii="Verdana" w:hAnsi="Verdana" w:cs="Times New Roman"/>
          <w:b/>
          <w:sz w:val="24"/>
          <w:szCs w:val="24"/>
        </w:rPr>
        <w:t>Zgodnie z obowiązującą podstawą programową 2024</w:t>
      </w:r>
    </w:p>
    <w:p w14:paraId="0D523846" w14:textId="3EAF8F24" w:rsidR="007E7877" w:rsidRPr="00540C2A" w:rsidRDefault="007E7877" w:rsidP="001E655D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40C2A">
        <w:rPr>
          <w:rFonts w:ascii="Verdana" w:hAnsi="Verdana" w:cs="Times New Roman"/>
          <w:b/>
          <w:sz w:val="24"/>
          <w:szCs w:val="24"/>
        </w:rPr>
        <w:t>Wymagania dostosowano do sześciostopniowej skali ocen.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2382"/>
        <w:gridCol w:w="2381"/>
        <w:gridCol w:w="2381"/>
        <w:gridCol w:w="2381"/>
        <w:gridCol w:w="2381"/>
        <w:gridCol w:w="2381"/>
      </w:tblGrid>
      <w:tr w:rsidR="001E655D" w:rsidRPr="00C15D22" w14:paraId="171A3EA6" w14:textId="77777777" w:rsidTr="00C15D22">
        <w:trPr>
          <w:jc w:val="center"/>
        </w:trPr>
        <w:tc>
          <w:tcPr>
            <w:tcW w:w="1021" w:type="dxa"/>
          </w:tcPr>
          <w:p w14:paraId="5362487E" w14:textId="77777777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Nr. lekcji</w:t>
            </w:r>
          </w:p>
        </w:tc>
        <w:tc>
          <w:tcPr>
            <w:tcW w:w="2381" w:type="dxa"/>
          </w:tcPr>
          <w:p w14:paraId="22384A5E" w14:textId="77777777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Temat lekcji</w:t>
            </w:r>
          </w:p>
        </w:tc>
        <w:tc>
          <w:tcPr>
            <w:tcW w:w="2381" w:type="dxa"/>
          </w:tcPr>
          <w:p w14:paraId="69AE0582" w14:textId="77777777" w:rsidR="00540C2A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Wymagania na</w:t>
            </w:r>
            <w:r w:rsidR="00540C2A" w:rsidRPr="00C15D22">
              <w:rPr>
                <w:rFonts w:ascii="Verdana" w:hAnsi="Verdana" w:cs="Times New Roman"/>
                <w:b/>
              </w:rPr>
              <w:t xml:space="preserve"> </w:t>
            </w:r>
            <w:r w:rsidRPr="00C15D22">
              <w:rPr>
                <w:rFonts w:ascii="Verdana" w:hAnsi="Verdana" w:cs="Times New Roman"/>
                <w:b/>
              </w:rPr>
              <w:t>ocenę</w:t>
            </w:r>
            <w:r w:rsidR="00540C2A" w:rsidRPr="00C15D22">
              <w:rPr>
                <w:rFonts w:ascii="Verdana" w:hAnsi="Verdana" w:cs="Times New Roman"/>
                <w:b/>
              </w:rPr>
              <w:t xml:space="preserve"> </w:t>
            </w:r>
            <w:r w:rsidRPr="00C15D22">
              <w:rPr>
                <w:rFonts w:ascii="Verdana" w:hAnsi="Verdana" w:cs="Times New Roman"/>
                <w:b/>
              </w:rPr>
              <w:t>dopuszczającą</w:t>
            </w:r>
          </w:p>
          <w:p w14:paraId="2FD73FF7" w14:textId="619D46B2" w:rsidR="007E7877" w:rsidRPr="00C15D22" w:rsidRDefault="007E7877" w:rsidP="001E655D">
            <w:pPr>
              <w:jc w:val="center"/>
              <w:rPr>
                <w:rFonts w:ascii="Verdana" w:hAnsi="Verdana" w:cs="Times New Roman"/>
              </w:rPr>
            </w:pPr>
            <w:r w:rsidRPr="00C15D22">
              <w:rPr>
                <w:rFonts w:ascii="Verdana" w:hAnsi="Verdana" w:cs="Times New Roman"/>
              </w:rPr>
              <w:t>Uczeń:</w:t>
            </w:r>
          </w:p>
        </w:tc>
        <w:tc>
          <w:tcPr>
            <w:tcW w:w="2381" w:type="dxa"/>
          </w:tcPr>
          <w:p w14:paraId="5D6EF443" w14:textId="7547B371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Wymagania</w:t>
            </w:r>
            <w:r w:rsidR="00540C2A" w:rsidRPr="00C15D22">
              <w:rPr>
                <w:rFonts w:ascii="Verdana" w:hAnsi="Verdana" w:cs="Times New Roman"/>
                <w:b/>
              </w:rPr>
              <w:t xml:space="preserve"> </w:t>
            </w:r>
            <w:r w:rsidRPr="00C15D22">
              <w:rPr>
                <w:rFonts w:ascii="Verdana" w:hAnsi="Verdana" w:cs="Times New Roman"/>
                <w:b/>
              </w:rPr>
              <w:t>na ocenę dostateczną</w:t>
            </w:r>
          </w:p>
          <w:p w14:paraId="4AFBFF3F" w14:textId="2DF7CBDA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</w:rPr>
              <w:t>Uczeń potrafi to,</w:t>
            </w:r>
            <w:r w:rsidR="00540C2A" w:rsidRPr="00C15D22">
              <w:rPr>
                <w:rFonts w:ascii="Verdana" w:hAnsi="Verdana" w:cs="Times New Roman"/>
              </w:rPr>
              <w:t xml:space="preserve"> </w:t>
            </w:r>
            <w:r w:rsidRPr="00C15D22">
              <w:rPr>
                <w:rFonts w:ascii="Verdana" w:hAnsi="Verdana" w:cs="Times New Roman"/>
              </w:rPr>
              <w:t>co na ocenę</w:t>
            </w:r>
            <w:r w:rsidR="00540C2A" w:rsidRPr="00C15D22">
              <w:rPr>
                <w:rFonts w:ascii="Verdana" w:hAnsi="Verdana" w:cs="Times New Roman"/>
              </w:rPr>
              <w:t xml:space="preserve"> </w:t>
            </w:r>
            <w:r w:rsidRPr="00C15D22">
              <w:rPr>
                <w:rFonts w:ascii="Verdana" w:hAnsi="Verdana" w:cs="Times New Roman"/>
              </w:rPr>
              <w:t>dopuszczającą oraz:</w:t>
            </w:r>
          </w:p>
        </w:tc>
        <w:tc>
          <w:tcPr>
            <w:tcW w:w="2381" w:type="dxa"/>
          </w:tcPr>
          <w:p w14:paraId="407BF1B2" w14:textId="77777777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Wymagania na ocenę dobrą,</w:t>
            </w:r>
          </w:p>
          <w:p w14:paraId="416CCB21" w14:textId="0A859036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</w:rPr>
              <w:t>Uczeń potrafi to,</w:t>
            </w:r>
            <w:r w:rsidR="00540C2A" w:rsidRPr="00C15D22">
              <w:rPr>
                <w:rFonts w:ascii="Verdana" w:hAnsi="Verdana" w:cs="Times New Roman"/>
              </w:rPr>
              <w:t xml:space="preserve"> c</w:t>
            </w:r>
            <w:r w:rsidRPr="00C15D22">
              <w:rPr>
                <w:rFonts w:ascii="Verdana" w:hAnsi="Verdana" w:cs="Times New Roman"/>
              </w:rPr>
              <w:t>o na ocenę</w:t>
            </w:r>
            <w:r w:rsidR="00540C2A" w:rsidRPr="00C15D22">
              <w:rPr>
                <w:rFonts w:ascii="Verdana" w:hAnsi="Verdana" w:cs="Times New Roman"/>
              </w:rPr>
              <w:t xml:space="preserve"> </w:t>
            </w:r>
            <w:r w:rsidRPr="00C15D22">
              <w:rPr>
                <w:rFonts w:ascii="Verdana" w:hAnsi="Verdana" w:cs="Times New Roman"/>
              </w:rPr>
              <w:t>dostateczną oraz:</w:t>
            </w:r>
          </w:p>
        </w:tc>
        <w:tc>
          <w:tcPr>
            <w:tcW w:w="2381" w:type="dxa"/>
          </w:tcPr>
          <w:p w14:paraId="649AC800" w14:textId="4B3D3E90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Wymagania na</w:t>
            </w:r>
            <w:r w:rsidR="00540C2A" w:rsidRPr="00C15D22">
              <w:rPr>
                <w:rFonts w:ascii="Verdana" w:hAnsi="Verdana" w:cs="Times New Roman"/>
                <w:b/>
              </w:rPr>
              <w:t xml:space="preserve"> o</w:t>
            </w:r>
            <w:r w:rsidRPr="00C15D22">
              <w:rPr>
                <w:rFonts w:ascii="Verdana" w:hAnsi="Verdana" w:cs="Times New Roman"/>
                <w:b/>
              </w:rPr>
              <w:t>cenę</w:t>
            </w:r>
            <w:r w:rsidR="00540C2A" w:rsidRPr="00C15D22">
              <w:rPr>
                <w:rFonts w:ascii="Verdana" w:hAnsi="Verdana" w:cs="Times New Roman"/>
                <w:b/>
              </w:rPr>
              <w:t xml:space="preserve"> </w:t>
            </w:r>
            <w:r w:rsidRPr="00C15D22">
              <w:rPr>
                <w:rFonts w:ascii="Verdana" w:hAnsi="Verdana" w:cs="Times New Roman"/>
                <w:b/>
              </w:rPr>
              <w:t>bardzo dobrą</w:t>
            </w:r>
          </w:p>
          <w:p w14:paraId="54424F7F" w14:textId="53FA0FE4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</w:rPr>
              <w:t>Uczeń potrafi to, co na ocenę dobrą</w:t>
            </w:r>
            <w:r w:rsidR="00540C2A" w:rsidRPr="00C15D22">
              <w:rPr>
                <w:rFonts w:ascii="Verdana" w:hAnsi="Verdana" w:cs="Times New Roman"/>
              </w:rPr>
              <w:t xml:space="preserve"> </w:t>
            </w:r>
            <w:r w:rsidRPr="00C15D22">
              <w:rPr>
                <w:rFonts w:ascii="Verdana" w:hAnsi="Verdana" w:cs="Times New Roman"/>
              </w:rPr>
              <w:t>oraz:</w:t>
            </w:r>
          </w:p>
        </w:tc>
        <w:tc>
          <w:tcPr>
            <w:tcW w:w="2381" w:type="dxa"/>
          </w:tcPr>
          <w:p w14:paraId="0EF0AE01" w14:textId="77777777" w:rsidR="007E7877" w:rsidRPr="00C15D22" w:rsidRDefault="007E7877" w:rsidP="001E655D">
            <w:pPr>
              <w:jc w:val="center"/>
              <w:rPr>
                <w:rFonts w:ascii="Verdana" w:hAnsi="Verdana" w:cs="Times New Roman"/>
                <w:b/>
              </w:rPr>
            </w:pPr>
            <w:r w:rsidRPr="00C15D22">
              <w:rPr>
                <w:rFonts w:ascii="Verdana" w:hAnsi="Verdana" w:cs="Times New Roman"/>
                <w:b/>
              </w:rPr>
              <w:t>Wymagania na ocenę celującą</w:t>
            </w:r>
          </w:p>
          <w:p w14:paraId="4250214C" w14:textId="77777777" w:rsidR="007E7877" w:rsidRPr="00C15D22" w:rsidRDefault="007E7877" w:rsidP="001E655D">
            <w:pPr>
              <w:jc w:val="center"/>
              <w:rPr>
                <w:rFonts w:ascii="Verdana" w:hAnsi="Verdana" w:cs="Times New Roman"/>
              </w:rPr>
            </w:pPr>
            <w:r w:rsidRPr="00C15D22">
              <w:rPr>
                <w:rFonts w:ascii="Verdana" w:hAnsi="Verdana" w:cs="Times New Roman"/>
              </w:rPr>
              <w:t>Uczeń potrafi to, co na ocenę bardzo dobrą oraz:</w:t>
            </w:r>
          </w:p>
        </w:tc>
      </w:tr>
    </w:tbl>
    <w:p w14:paraId="50C7820B" w14:textId="77777777" w:rsidR="007E7877" w:rsidRPr="00540C2A" w:rsidRDefault="007E7877" w:rsidP="001E655D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540C2A">
        <w:rPr>
          <w:rFonts w:ascii="Verdana" w:hAnsi="Verdana" w:cs="Times New Roman"/>
          <w:sz w:val="24"/>
          <w:szCs w:val="24"/>
        </w:rPr>
        <w:t>OKRES 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2382"/>
        <w:gridCol w:w="2381"/>
        <w:gridCol w:w="2381"/>
        <w:gridCol w:w="2381"/>
        <w:gridCol w:w="2381"/>
        <w:gridCol w:w="2381"/>
      </w:tblGrid>
      <w:tr w:rsidR="00C15D22" w:rsidRPr="0059303C" w14:paraId="3863E559" w14:textId="77777777" w:rsidTr="0059303C">
        <w:trPr>
          <w:cantSplit/>
          <w:jc w:val="center"/>
        </w:trPr>
        <w:tc>
          <w:tcPr>
            <w:tcW w:w="1021" w:type="dxa"/>
          </w:tcPr>
          <w:p w14:paraId="4719283B" w14:textId="77777777" w:rsidR="00540C2A" w:rsidRPr="0059303C" w:rsidRDefault="00540C2A" w:rsidP="0059303C">
            <w:pPr>
              <w:pStyle w:val="Akapitzlist"/>
              <w:numPr>
                <w:ilvl w:val="0"/>
                <w:numId w:val="1"/>
              </w:numPr>
              <w:spacing w:after="120"/>
              <w:ind w:left="134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70E4988" w14:textId="080423A1" w:rsidR="00540C2A" w:rsidRPr="0059303C" w:rsidRDefault="00540C2A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Myriad Pro Semibold" w:hAnsi="Verdana" w:cs="Times New Roman"/>
                <w:b/>
                <w:color w:val="000000"/>
              </w:rPr>
              <w:t>Co nam w duszy gra?</w:t>
            </w:r>
            <w:r w:rsidRPr="0059303C">
              <w:rPr>
                <w:rFonts w:ascii="Verdana" w:eastAsia="Calibri" w:hAnsi="Verdana" w:cs="Times New Roman"/>
                <w:b/>
                <w:color w:val="000000"/>
              </w:rPr>
              <w:t xml:space="preserve"> Organizacja pracy</w:t>
            </w:r>
          </w:p>
        </w:tc>
        <w:tc>
          <w:tcPr>
            <w:tcW w:w="2381" w:type="dxa"/>
            <w:tcBorders>
              <w:right w:val="nil"/>
            </w:tcBorders>
          </w:tcPr>
          <w:p w14:paraId="77399FC2" w14:textId="774EF07F" w:rsidR="00540C2A" w:rsidRPr="0059303C" w:rsidRDefault="00C15D22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hAnsi="Verdana" w:cs="Times New Roman"/>
                <w:color w:val="000000"/>
              </w:rPr>
              <w:t>-</w:t>
            </w:r>
            <w:r w:rsidR="0059303C">
              <w:rPr>
                <w:rFonts w:ascii="Verdana" w:hAnsi="Verdana" w:cs="Times New Roman"/>
                <w:color w:val="000000"/>
              </w:rPr>
              <w:t xml:space="preserve"> </w:t>
            </w:r>
            <w:r w:rsidR="0059303C">
              <w:rPr>
                <w:rFonts w:ascii="Verdana" w:eastAsia="Calibri" w:hAnsi="Verdana" w:cs="Times New Roman"/>
                <w:color w:val="000000"/>
              </w:rPr>
              <w:t>l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 xml:space="preserve">ekcja, na której uczniowie i nauczyciel spotykają się po wakacjach oraz przypominają sobie zasady współpracy na lekcjach muzyki i kryteria oceniania. Piosenka </w:t>
            </w:r>
            <w:r w:rsidR="00540C2A" w:rsidRPr="0059303C">
              <w:rPr>
                <w:rFonts w:ascii="Verdana" w:eastAsia="Calibri" w:hAnsi="Verdana" w:cs="Times New Roman"/>
                <w:i/>
                <w:color w:val="000000"/>
              </w:rPr>
              <w:t>Co nam w</w:t>
            </w:r>
            <w:r w:rsidR="001E655D"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r w:rsidR="00540C2A" w:rsidRPr="0059303C">
              <w:rPr>
                <w:rFonts w:ascii="Verdana" w:eastAsia="Calibri" w:hAnsi="Verdana" w:cs="Times New Roman"/>
                <w:i/>
                <w:color w:val="000000"/>
              </w:rPr>
              <w:t>duszy gra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 xml:space="preserve"> umożliwia muzyczne rozpoczęcie roku szkolnego. Gra „Wędrujące kubki” i ćwiczenia taneczne są dla uczniów okazją do wspólnej zabawy po wakacjach</w:t>
            </w:r>
            <w:r w:rsidR="001E655D"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CCD6A28" w14:textId="61578FEF" w:rsidR="00540C2A" w:rsidRPr="0059303C" w:rsidRDefault="00540C2A" w:rsidP="0059303C">
            <w:pPr>
              <w:spacing w:after="120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F6E659D" w14:textId="77777777" w:rsidR="00540C2A" w:rsidRPr="0059303C" w:rsidRDefault="00540C2A" w:rsidP="0059303C">
            <w:pPr>
              <w:spacing w:after="120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93CECDB" w14:textId="77777777" w:rsidR="00540C2A" w:rsidRPr="0059303C" w:rsidRDefault="00540C2A" w:rsidP="0059303C">
            <w:pPr>
              <w:spacing w:after="120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54E6E173" w14:textId="277FCC4D" w:rsidR="00540C2A" w:rsidRPr="0059303C" w:rsidRDefault="00540C2A" w:rsidP="0059303C">
            <w:pPr>
              <w:spacing w:after="120"/>
              <w:jc w:val="center"/>
              <w:rPr>
                <w:rFonts w:ascii="Verdana" w:hAnsi="Verdana" w:cs="Times New Roman"/>
              </w:rPr>
            </w:pPr>
          </w:p>
        </w:tc>
      </w:tr>
      <w:tr w:rsidR="005A2622" w:rsidRPr="0059303C" w14:paraId="3ECF911D" w14:textId="77777777" w:rsidTr="0059303C">
        <w:trPr>
          <w:cantSplit/>
          <w:jc w:val="center"/>
        </w:trPr>
        <w:tc>
          <w:tcPr>
            <w:tcW w:w="1021" w:type="dxa"/>
          </w:tcPr>
          <w:p w14:paraId="3958F998" w14:textId="77777777" w:rsidR="001641D2" w:rsidRPr="0059303C" w:rsidRDefault="001641D2" w:rsidP="0059303C">
            <w:pPr>
              <w:pStyle w:val="Akapitzlist"/>
              <w:numPr>
                <w:ilvl w:val="0"/>
                <w:numId w:val="1"/>
              </w:numPr>
              <w:spacing w:after="120"/>
              <w:ind w:left="134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F6605CF" w14:textId="74CD6795" w:rsidR="001641D2" w:rsidRPr="0059303C" w:rsidRDefault="004127DB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Myriad Pro Semibold" w:hAnsi="Verdana" w:cs="Times New Roman"/>
                <w:b/>
                <w:color w:val="000000"/>
              </w:rPr>
              <w:t>Śpiew w różnych odsłonach. Techniki wokalne</w:t>
            </w:r>
          </w:p>
        </w:tc>
        <w:tc>
          <w:tcPr>
            <w:tcW w:w="2381" w:type="dxa"/>
          </w:tcPr>
          <w:p w14:paraId="5258F07E" w14:textId="474B5696" w:rsidR="001641D2" w:rsidRPr="0059303C" w:rsidRDefault="00B506DC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wymienia poznane tec</w:t>
            </w:r>
            <w:r w:rsidRPr="0059303C">
              <w:rPr>
                <w:rFonts w:ascii="Verdana" w:hAnsi="Verdana" w:cs="Times New Roman"/>
                <w:color w:val="000000"/>
              </w:rPr>
              <w:t>hniki wokalne</w:t>
            </w:r>
            <w:r w:rsidR="006B525C">
              <w:rPr>
                <w:rFonts w:ascii="Verdana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1C7DFD3E" w14:textId="389F3C95" w:rsidR="001E655D" w:rsidRPr="0059303C" w:rsidRDefault="00B506DC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wymienia poznane tec</w:t>
            </w:r>
            <w:r w:rsidRPr="0059303C">
              <w:rPr>
                <w:rFonts w:ascii="Verdana" w:hAnsi="Verdana" w:cs="Times New Roman"/>
                <w:color w:val="000000"/>
              </w:rPr>
              <w:t>hniki wokalne</w:t>
            </w:r>
            <w:r w:rsidR="0059303C">
              <w:rPr>
                <w:rFonts w:ascii="Verdana" w:hAnsi="Verdana" w:cs="Times New Roman"/>
                <w:color w:val="000000"/>
              </w:rPr>
              <w:t>,</w:t>
            </w:r>
          </w:p>
          <w:p w14:paraId="2CEE6AD5" w14:textId="249B3787" w:rsidR="001641D2" w:rsidRPr="0059303C" w:rsidRDefault="00B506DC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wybrane poznane techniki wokalne,</w:t>
            </w:r>
          </w:p>
        </w:tc>
        <w:tc>
          <w:tcPr>
            <w:tcW w:w="2381" w:type="dxa"/>
          </w:tcPr>
          <w:p w14:paraId="51854019" w14:textId="35A14212" w:rsidR="00B506DC" w:rsidRPr="0059303C" w:rsidRDefault="00B506DC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wymienia poznane tec</w:t>
            </w:r>
            <w:r w:rsidRPr="0059303C">
              <w:rPr>
                <w:rFonts w:ascii="Verdana" w:hAnsi="Verdana" w:cs="Times New Roman"/>
                <w:color w:val="000000"/>
              </w:rPr>
              <w:t>hniki wokalne</w:t>
            </w:r>
            <w:r w:rsidR="0059303C">
              <w:rPr>
                <w:rFonts w:ascii="Verdana" w:hAnsi="Verdana" w:cs="Times New Roman"/>
                <w:color w:val="000000"/>
              </w:rPr>
              <w:t>,</w:t>
            </w:r>
          </w:p>
          <w:p w14:paraId="0BB4843C" w14:textId="06707DEA" w:rsidR="001641D2" w:rsidRPr="0059303C" w:rsidRDefault="00B506DC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charakteryzuje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</w:rPr>
              <w:t>wszystkiepoznane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 xml:space="preserve"> techniki wokalne,</w:t>
            </w:r>
          </w:p>
        </w:tc>
        <w:tc>
          <w:tcPr>
            <w:tcW w:w="2381" w:type="dxa"/>
          </w:tcPr>
          <w:p w14:paraId="27419C95" w14:textId="3E35EBBB" w:rsidR="00B506DC" w:rsidRPr="0059303C" w:rsidRDefault="00B506DC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hAnsi="Verdana" w:cs="Times New Roman"/>
                <w:color w:val="000000"/>
              </w:rPr>
              <w:t>-</w:t>
            </w:r>
            <w:r w:rsidR="0059303C">
              <w:rPr>
                <w:rFonts w:ascii="Verdana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śpiewa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</w:rPr>
              <w:t>scatem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 xml:space="preserve"> melodię z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Marsza tureckiego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W.A. Mozarta, </w:t>
            </w:r>
          </w:p>
          <w:p w14:paraId="1B20CF1B" w14:textId="5340B4A8" w:rsidR="00B506DC" w:rsidRPr="0059303C" w:rsidRDefault="00B506DC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wymienia poznane tec</w:t>
            </w:r>
            <w:r w:rsidRPr="0059303C">
              <w:rPr>
                <w:rFonts w:ascii="Verdana" w:hAnsi="Verdana" w:cs="Times New Roman"/>
                <w:color w:val="000000"/>
              </w:rPr>
              <w:t>hniki wokalne</w:t>
            </w:r>
          </w:p>
          <w:p w14:paraId="65B1CE72" w14:textId="7DE11029" w:rsidR="001641D2" w:rsidRPr="0059303C" w:rsidRDefault="00B506DC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techniki wokalne,</w:t>
            </w:r>
          </w:p>
        </w:tc>
        <w:tc>
          <w:tcPr>
            <w:tcW w:w="2381" w:type="dxa"/>
          </w:tcPr>
          <w:p w14:paraId="7149D00A" w14:textId="1AAB124B" w:rsidR="00B506DC" w:rsidRPr="0059303C" w:rsidRDefault="00B506DC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hAnsi="Verdana" w:cs="Times New Roman"/>
                <w:color w:val="000000"/>
              </w:rPr>
              <w:t>-</w:t>
            </w:r>
            <w:r w:rsidR="0059303C">
              <w:rPr>
                <w:rFonts w:ascii="Verdana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śpiewa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</w:rPr>
              <w:t>scatem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 xml:space="preserve"> melodię z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Marsza tureckiego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W.A. Mozarta,</w:t>
            </w:r>
          </w:p>
          <w:p w14:paraId="37BF0DAA" w14:textId="2FE98F07" w:rsidR="00B506DC" w:rsidRPr="0059303C" w:rsidRDefault="00B506DC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wymienia poznane tec</w:t>
            </w:r>
            <w:r w:rsidRPr="0059303C">
              <w:rPr>
                <w:rFonts w:ascii="Verdana" w:hAnsi="Verdana" w:cs="Times New Roman"/>
                <w:color w:val="000000"/>
              </w:rPr>
              <w:t>hniki wokalne</w:t>
            </w:r>
            <w:r w:rsidR="0059303C">
              <w:rPr>
                <w:rFonts w:ascii="Verdana" w:hAnsi="Verdana" w:cs="Times New Roman"/>
                <w:color w:val="000000"/>
              </w:rPr>
              <w:t>,</w:t>
            </w:r>
          </w:p>
          <w:p w14:paraId="377BFA51" w14:textId="2E20D9D5" w:rsidR="00B506DC" w:rsidRPr="0059303C" w:rsidRDefault="00B506DC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techniki wokalne,</w:t>
            </w:r>
          </w:p>
          <w:p w14:paraId="439178AE" w14:textId="3D51957F" w:rsidR="001641D2" w:rsidRPr="0059303C" w:rsidRDefault="00B506DC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wykonuje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</w:rPr>
              <w:t>beatbox</w:t>
            </w:r>
            <w:proofErr w:type="spellEnd"/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25B0037C" w14:textId="77777777" w:rsidTr="0059303C">
        <w:trPr>
          <w:cantSplit/>
          <w:jc w:val="center"/>
        </w:trPr>
        <w:tc>
          <w:tcPr>
            <w:tcW w:w="1021" w:type="dxa"/>
          </w:tcPr>
          <w:p w14:paraId="3BFEE093" w14:textId="77777777" w:rsidR="00DB11F0" w:rsidRPr="0059303C" w:rsidRDefault="00DB11F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8E26D81" w14:textId="7966BF7D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Myriad Pro Semibold" w:hAnsi="Verdana" w:cs="Times New Roman"/>
                <w:b/>
                <w:color w:val="000000"/>
              </w:rPr>
              <w:t>Solo i na głosy. Muzyka jedno- i wielogłosowa</w:t>
            </w:r>
          </w:p>
        </w:tc>
        <w:tc>
          <w:tcPr>
            <w:tcW w:w="2381" w:type="dxa"/>
          </w:tcPr>
          <w:p w14:paraId="2D55C1FA" w14:textId="35841E55" w:rsidR="00DB11F0" w:rsidRPr="0059303C" w:rsidRDefault="00DB11F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wykonuje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="0059303C">
              <w:rPr>
                <w:rFonts w:ascii="Verdana" w:eastAsia="Calibri" w:hAnsi="Verdana" w:cs="Times New Roman"/>
                <w:i/>
                <w:color w:val="000000"/>
              </w:rPr>
              <w:t>,</w:t>
            </w:r>
          </w:p>
        </w:tc>
        <w:tc>
          <w:tcPr>
            <w:tcW w:w="2381" w:type="dxa"/>
          </w:tcPr>
          <w:p w14:paraId="4DFF6F75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wykonuje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osobno),</w:t>
            </w:r>
          </w:p>
          <w:p w14:paraId="1C0858F2" w14:textId="0FEDAC2E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używa terminów związanych z muzyką jedno- i wielogłosową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0748ECC5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wykonuje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osobno),</w:t>
            </w:r>
          </w:p>
          <w:p w14:paraId="7944D70E" w14:textId="60FB24ED" w:rsidR="001E655D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oddzielnie),</w:t>
            </w:r>
          </w:p>
          <w:p w14:paraId="019D1176" w14:textId="4F6CD7BB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używa terminów związanych z muzyką jedno- i wielogłosową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01B3896D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wykonuje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osobno),</w:t>
            </w:r>
          </w:p>
          <w:p w14:paraId="5FABDEDB" w14:textId="77777777" w:rsidR="00DB11F0" w:rsidRPr="0059303C" w:rsidRDefault="00DB11F0" w:rsidP="0059303C">
            <w:pPr>
              <w:spacing w:after="120"/>
              <w:rPr>
                <w:rFonts w:ascii="Verdana" w:eastAsia="Myriad Pro Semibold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oddzielnie),</w:t>
            </w:r>
          </w:p>
          <w:p w14:paraId="5F916F1A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używa terminów związanych z muzyką jedno- i wielogłosową.</w:t>
            </w:r>
          </w:p>
          <w:p w14:paraId="29BDBD3F" w14:textId="45435128" w:rsidR="00DB11F0" w:rsidRPr="0059303C" w:rsidRDefault="00DB11F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</w:t>
            </w:r>
            <w:r w:rsidRPr="0059303C">
              <w:rPr>
                <w:rFonts w:ascii="Verdana" w:hAnsi="Verdana" w:cs="Times New Roman"/>
                <w:color w:val="000000"/>
              </w:rPr>
              <w:t xml:space="preserve"> znaczenie terminów związanych z muzyką jedno-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i wielogłosową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6F11F380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wykonuje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osobno),</w:t>
            </w:r>
          </w:p>
          <w:p w14:paraId="1EB758A2" w14:textId="77777777" w:rsidR="00DB11F0" w:rsidRPr="0059303C" w:rsidRDefault="00DB11F0" w:rsidP="0059303C">
            <w:pPr>
              <w:spacing w:after="120"/>
              <w:rPr>
                <w:rFonts w:ascii="Verdana" w:eastAsia="Myriad Pro Semibold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Za górami, za lasami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(każdy głos oddzielnie),</w:t>
            </w:r>
          </w:p>
          <w:p w14:paraId="7ACFFE50" w14:textId="19F58654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używa terminów związanych z muzyką jedno- i wielogłosową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85C3D80" w14:textId="3F550E93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</w:t>
            </w:r>
            <w:r w:rsidRPr="0059303C">
              <w:rPr>
                <w:rFonts w:ascii="Verdana" w:hAnsi="Verdana" w:cs="Times New Roman"/>
                <w:color w:val="000000"/>
              </w:rPr>
              <w:t xml:space="preserve"> znaczenie terminów związanych z muzyką jedno-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i wielogłosową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48813023" w14:textId="77777777" w:rsidTr="0059303C">
        <w:trPr>
          <w:cantSplit/>
          <w:jc w:val="center"/>
        </w:trPr>
        <w:tc>
          <w:tcPr>
            <w:tcW w:w="1021" w:type="dxa"/>
          </w:tcPr>
          <w:p w14:paraId="6C82776C" w14:textId="77777777" w:rsidR="00DB11F0" w:rsidRPr="0059303C" w:rsidRDefault="00DB11F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42C6018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Niezwykłe instrumenty i mechanizmy grające. Prezentacja niekonwenc</w:t>
            </w:r>
            <w:r w:rsidRPr="0059303C">
              <w:rPr>
                <w:rFonts w:ascii="Verdana" w:hAnsi="Verdana" w:cs="Times New Roman"/>
                <w:b/>
                <w:color w:val="000000"/>
              </w:rPr>
              <w:t xml:space="preserve">jonalnych </w:t>
            </w:r>
            <w:r w:rsidRPr="0059303C">
              <w:rPr>
                <w:rFonts w:ascii="Verdana" w:eastAsia="Calibri" w:hAnsi="Verdana" w:cs="Times New Roman"/>
                <w:b/>
                <w:color w:val="000000"/>
              </w:rPr>
              <w:t>instrumentów oraz przedmiotów i mechanizmów grających</w:t>
            </w:r>
          </w:p>
        </w:tc>
        <w:tc>
          <w:tcPr>
            <w:tcW w:w="2381" w:type="dxa"/>
          </w:tcPr>
          <w:p w14:paraId="6EE699C5" w14:textId="7B2F0D58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</w:tc>
        <w:tc>
          <w:tcPr>
            <w:tcW w:w="2381" w:type="dxa"/>
          </w:tcPr>
          <w:p w14:paraId="3E027B7E" w14:textId="571FD816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</w:tc>
        <w:tc>
          <w:tcPr>
            <w:tcW w:w="2381" w:type="dxa"/>
          </w:tcPr>
          <w:p w14:paraId="004864D9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  <w:p w14:paraId="745184AA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</w:tc>
        <w:tc>
          <w:tcPr>
            <w:tcW w:w="2381" w:type="dxa"/>
          </w:tcPr>
          <w:p w14:paraId="765B5190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  <w:p w14:paraId="5C3FA3B4" w14:textId="358A2545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w grupie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Kołysankę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J. Brahmsa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10781F70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niekonwencjonalne instrumenty i mechanizmy grające,</w:t>
            </w:r>
          </w:p>
          <w:p w14:paraId="147E3342" w14:textId="7FC44DA2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Kołysankę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J. Brahmsa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3F4B9FE2" w14:textId="77777777" w:rsidTr="0059303C">
        <w:trPr>
          <w:cantSplit/>
          <w:jc w:val="center"/>
        </w:trPr>
        <w:tc>
          <w:tcPr>
            <w:tcW w:w="1021" w:type="dxa"/>
          </w:tcPr>
          <w:p w14:paraId="1F207B4B" w14:textId="77777777" w:rsidR="00DB11F0" w:rsidRPr="0059303C" w:rsidRDefault="00DB11F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C26B826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Mistrz i uczeń. Galeria wirtuozów</w:t>
            </w:r>
          </w:p>
        </w:tc>
        <w:tc>
          <w:tcPr>
            <w:tcW w:w="2381" w:type="dxa"/>
          </w:tcPr>
          <w:p w14:paraId="347363B8" w14:textId="05A26F3F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wyjaśnia, kim jest wirtuoz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4600451" w14:textId="4A803150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fragment utworu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Plaisir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d’amour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62926606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w grupie utwór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Plaisir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d’amour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0E8A3AB" w14:textId="07B4FCB3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wyjaśnia, kim jest wirtuoz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47DB9383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w grupie utwór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Plaisir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d’amour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DB6F1DD" w14:textId="647B8225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wyjaśnia, kim jest wirtuoz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252C0B8" w14:textId="533FF870" w:rsidR="00DB11F0" w:rsidRPr="0059303C" w:rsidRDefault="00DB11F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znanych wirtuozów dawnych i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współczesnych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2BB82198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utwór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Plaisir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d’amour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1ED9A63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wyjaśnia, kim jest wirtuoz.</w:t>
            </w:r>
          </w:p>
          <w:p w14:paraId="33CD7502" w14:textId="792EAB20" w:rsidR="00DB11F0" w:rsidRPr="0059303C" w:rsidRDefault="00DB11F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znanych wirtuozów dawnych i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współczesnych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6C0EAFF5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i na pamięć utwór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Plaisir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d’amour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A8128DE" w14:textId="47F172E1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wyjaśnia, kim jest wirtuoz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8097EA1" w14:textId="456344D9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znanych wirtuozów dawnych i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współczesnych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1E655D" w:rsidRPr="0059303C" w14:paraId="2601D881" w14:textId="77777777" w:rsidTr="0059303C">
        <w:trPr>
          <w:cantSplit/>
          <w:jc w:val="center"/>
        </w:trPr>
        <w:tc>
          <w:tcPr>
            <w:tcW w:w="1021" w:type="dxa"/>
          </w:tcPr>
          <w:p w14:paraId="5341802F" w14:textId="77777777" w:rsidR="00540C2A" w:rsidRPr="0059303C" w:rsidRDefault="00540C2A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12DF782C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37089379" w14:textId="34951ADC" w:rsidR="00540C2A" w:rsidRPr="0059303C" w:rsidRDefault="0059303C" w:rsidP="0059303C">
            <w:pPr>
              <w:spacing w:after="120"/>
              <w:rPr>
                <w:rFonts w:ascii="Verdana" w:hAnsi="Verdana" w:cs="Times New Roman"/>
              </w:rPr>
            </w:pPr>
            <w:r>
              <w:rPr>
                <w:rFonts w:ascii="Verdana" w:eastAsia="Calibri" w:hAnsi="Verdana" w:cs="Times New Roman"/>
                <w:color w:val="000000"/>
              </w:rPr>
              <w:t>- l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>ekcja służy powtórzeniu i utrwaleniu określonego zakresu wiedzy i umiejętności podczas wykonywania zadań i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>ćwiczeń</w:t>
            </w:r>
            <w:r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F0E698A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6F3B224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E05F535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2211F572" w14:textId="76FBDADF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5A2622" w:rsidRPr="0059303C" w14:paraId="41A802AF" w14:textId="77777777" w:rsidTr="0059303C">
        <w:trPr>
          <w:cantSplit/>
          <w:jc w:val="center"/>
        </w:trPr>
        <w:tc>
          <w:tcPr>
            <w:tcW w:w="1021" w:type="dxa"/>
          </w:tcPr>
          <w:p w14:paraId="2FDB8848" w14:textId="77777777" w:rsidR="00DB11F0" w:rsidRPr="0059303C" w:rsidRDefault="00DB11F0" w:rsidP="004925BE">
            <w:pPr>
              <w:pStyle w:val="Akapitzlist"/>
              <w:numPr>
                <w:ilvl w:val="0"/>
                <w:numId w:val="1"/>
              </w:numPr>
              <w:spacing w:after="120"/>
              <w:ind w:left="122" w:hanging="14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13FD6499" w14:textId="0841223C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Instrumenty elektryczne, elektroniczne i… Podział nowoczesnych instrumentów i</w:t>
            </w:r>
            <w:r w:rsidR="00B64B15">
              <w:rPr>
                <w:rFonts w:ascii="Verdana" w:eastAsia="Calibri" w:hAnsi="Verdana" w:cs="Times New Roman"/>
                <w:b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b/>
                <w:color w:val="000000"/>
              </w:rPr>
              <w:t>aplikacji muzycznych oraz ich działanie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7B08EACA" w14:textId="14D0EA7F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instrumenty elektryczne i elektroniczne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02443D7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fragment utworu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Wyprawa do raju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A4B5DB5" w14:textId="285905AB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instrumenty elektryczne i elektroniczne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856B0FD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utwór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Wyprawa do raju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C6259E9" w14:textId="7F52D8ED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instrumenty elektryczne i elektroniczne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42028EB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utwór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Wyprawa do raju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0CEA127" w14:textId="4E81D7DA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instrumenty elektryczne i elektroniczne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5998EAF" w14:textId="7A3B377A" w:rsidR="00DB11F0" w:rsidRPr="0059303C" w:rsidRDefault="00DB11F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odróżnia instrumenty elektryczne od instrumentów elektronicznych,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039F26" w14:textId="77777777" w:rsidR="00DB11F0" w:rsidRPr="0059303C" w:rsidRDefault="00DB11F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solo, na pamięć utwór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Wyprawa do raju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8FD4AE6" w14:textId="50D79360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instrumenty elektryczne i elektroniczne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82F2814" w14:textId="77777777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odróżnia instrumenty elektryczne od instrumentów elektronicznych,</w:t>
            </w:r>
          </w:p>
          <w:p w14:paraId="74216EE3" w14:textId="50C07A99" w:rsidR="00DB11F0" w:rsidRPr="0059303C" w:rsidRDefault="00DB11F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omawia działanie instrumentów elektrycznych i elektronicznych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763CAE2A" w14:textId="77777777" w:rsidTr="0059303C">
        <w:trPr>
          <w:cantSplit/>
          <w:jc w:val="center"/>
        </w:trPr>
        <w:tc>
          <w:tcPr>
            <w:tcW w:w="1021" w:type="dxa"/>
          </w:tcPr>
          <w:p w14:paraId="657BD61A" w14:textId="77777777" w:rsidR="00E74C00" w:rsidRPr="0059303C" w:rsidRDefault="00E74C00" w:rsidP="004925BE">
            <w:pPr>
              <w:pStyle w:val="Akapitzlist"/>
              <w:numPr>
                <w:ilvl w:val="0"/>
                <w:numId w:val="1"/>
              </w:numPr>
              <w:spacing w:after="120"/>
              <w:ind w:left="134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6AE126B" w14:textId="4522AB57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Rodzaje muzyki. Poznawanie różnych aspektów muzyki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D2E3F0B" w14:textId="3562441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poznane rodzaje muzyki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235494A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fragment melodii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Amazing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Grace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396182F" w14:textId="66AEE19A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poznane rodzaje muzyki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02A84A4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solo, melodię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Amazing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Grace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09A7E08" w14:textId="50643DFF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poznane rodzaje muzyki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1E1A8EF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solo, melodię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Amazing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Grace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91AC33A" w14:textId="1368C2D4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poznane rodzaje muzyki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2C04450" w14:textId="30AB392D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utwory reprezentujące rodzaje muzyki omawiane na lekcji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5098C67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solo, na pamięć melodię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Amazing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Grace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A5C0F01" w14:textId="18C96A2D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poznane rodzaje muzyki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8B86D10" w14:textId="33BD4F83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utwory reprezentujące rodzaje muzyki omawiane na lekcji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6A0A8079" w14:textId="77777777" w:rsidTr="0059303C">
        <w:trPr>
          <w:cantSplit/>
          <w:jc w:val="center"/>
        </w:trPr>
        <w:tc>
          <w:tcPr>
            <w:tcW w:w="1021" w:type="dxa"/>
          </w:tcPr>
          <w:p w14:paraId="10F279AC" w14:textId="77777777" w:rsidR="00E74C00" w:rsidRPr="0059303C" w:rsidRDefault="00E74C0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6422BC4" w14:textId="2F78D093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Style muzyki rozrywkowej</w:t>
            </w:r>
          </w:p>
        </w:tc>
        <w:tc>
          <w:tcPr>
            <w:tcW w:w="2381" w:type="dxa"/>
          </w:tcPr>
          <w:p w14:paraId="7395C7B4" w14:textId="745F79A1" w:rsidR="00E74C00" w:rsidRPr="0059303C" w:rsidRDefault="00E74C0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style muzyczne.</w:t>
            </w:r>
          </w:p>
        </w:tc>
        <w:tc>
          <w:tcPr>
            <w:tcW w:w="2381" w:type="dxa"/>
          </w:tcPr>
          <w:p w14:paraId="541B4BDC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w grupie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Czterdzieści słów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EF7BF9C" w14:textId="0DCA0536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style muzyczne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317EB63D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w grupie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Czterdzieści słów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52211A8" w14:textId="1A369580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style muzyczne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70C4F84" w14:textId="748F79E4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utwory reprezentujące style muzyczne omawiane na lekcji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5E5373F6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Czterdzieści słów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2948B9E" w14:textId="3B1221C6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style muzyczne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7BD11C6" w14:textId="6CA51321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utwory reprezentujące style muzyczne omawiane na lekcji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0B5FCFEB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na pamięć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Czterdzieści słów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5B82EED" w14:textId="076D5DD3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charakteryzuje poznane style muzyczne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5ED4205" w14:textId="274ED869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utwory reprezentujące style muzyczne omawiane na lekcji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515B61FD" w14:textId="77777777" w:rsidTr="0059303C">
        <w:trPr>
          <w:cantSplit/>
          <w:jc w:val="center"/>
        </w:trPr>
        <w:tc>
          <w:tcPr>
            <w:tcW w:w="1021" w:type="dxa"/>
          </w:tcPr>
          <w:p w14:paraId="2FEF86D0" w14:textId="77777777" w:rsidR="00E74C00" w:rsidRPr="0059303C" w:rsidRDefault="00E74C0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2E529F8" w14:textId="48E6549E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Piosenki partyzanckie</w:t>
            </w:r>
          </w:p>
        </w:tc>
        <w:tc>
          <w:tcPr>
            <w:tcW w:w="2381" w:type="dxa"/>
          </w:tcPr>
          <w:p w14:paraId="6B831F8F" w14:textId="47491A99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w grupie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Idą leśni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205EABFC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w grupie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Idą leśni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F1BA4C7" w14:textId="3F440548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(pojedynczy głos),</w:t>
            </w:r>
          </w:p>
        </w:tc>
        <w:tc>
          <w:tcPr>
            <w:tcW w:w="2381" w:type="dxa"/>
          </w:tcPr>
          <w:p w14:paraId="428D5F4D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Idą leśni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4DF1417" w14:textId="2F8B72E6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(pojedynczy głos),</w:t>
            </w:r>
          </w:p>
        </w:tc>
        <w:tc>
          <w:tcPr>
            <w:tcW w:w="2381" w:type="dxa"/>
          </w:tcPr>
          <w:p w14:paraId="4D12609D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Idą leśni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51151F5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(pojedynczy głos),</w:t>
            </w:r>
          </w:p>
          <w:p w14:paraId="5B1C2BD2" w14:textId="3D21F6E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realizuje akompaniament perkusyjny do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62C9EE34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, na pamięć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Idą leśni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7C435B3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melodię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(pojedynczy głos),</w:t>
            </w:r>
          </w:p>
          <w:p w14:paraId="3D4D1B0C" w14:textId="53D87FE0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realizuje akompaniament perkusyjny do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213817C" w14:textId="248537B3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układa akompaniament perkusyjny do piosenki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Deszcz, jesienny deszcz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13D61ED9" w14:textId="77777777" w:rsidTr="0059303C">
        <w:trPr>
          <w:cantSplit/>
          <w:jc w:val="center"/>
        </w:trPr>
        <w:tc>
          <w:tcPr>
            <w:tcW w:w="1021" w:type="dxa"/>
          </w:tcPr>
          <w:p w14:paraId="39CB0EFC" w14:textId="77777777" w:rsidR="00E74C00" w:rsidRPr="0059303C" w:rsidRDefault="00E74C0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E0ABEDA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Z dziejów muzyki – klasycyzm</w:t>
            </w:r>
          </w:p>
        </w:tc>
        <w:tc>
          <w:tcPr>
            <w:tcW w:w="2381" w:type="dxa"/>
          </w:tcPr>
          <w:p w14:paraId="3D487ADA" w14:textId="22E47A9B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opowiada o życiu i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twórczości W.A. Mozarta</w:t>
            </w:r>
          </w:p>
          <w:p w14:paraId="5FBD038E" w14:textId="2FC53E68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nazwiska klasyków wiedeńskich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713E4EFA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fragment utworu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kleine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Nachtmusik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E68B857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70DAAB6" w14:textId="6C4F0762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nazwiska klasyków wiedeńskich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525ABE84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fragment utworu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kleine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Nachtmusik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E4BA2D8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6B330F4" w14:textId="12244249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nazwiska klasyków wiedeńskich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F626D2E" w14:textId="2EDB3051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rozpoznaje utwory utrzymane w stylu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5E037213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fragment utworu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kleine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Nachtmusik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53C201D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EA8D0E1" w14:textId="2C93C160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nazwiska klasyków wiedeńskich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D620123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rozpoznaje utwory utrzymane w stylu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3D2546F" w14:textId="675A227D" w:rsidR="00E74C00" w:rsidRPr="0059303C" w:rsidRDefault="00E74C00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opowiada o życiu i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twórczości W.A. Mozarta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46FE136B" w14:textId="7777777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solo fragment utworu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kleine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Nachtmusik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C3BDBB2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F67FDC0" w14:textId="7238EE2E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nazwiska klasyków wiedeńskich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37E9089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rozpoznaje utwory utrzymane w stylu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galant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97B8CD1" w14:textId="38942D7F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opowiada o życiu i</w:t>
            </w:r>
            <w:r w:rsid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twórczości W.A. Mozarta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A2622" w:rsidRPr="0059303C" w14:paraId="4029245A" w14:textId="77777777" w:rsidTr="0059303C">
        <w:trPr>
          <w:cantSplit/>
          <w:jc w:val="center"/>
        </w:trPr>
        <w:tc>
          <w:tcPr>
            <w:tcW w:w="1021" w:type="dxa"/>
          </w:tcPr>
          <w:p w14:paraId="186A141F" w14:textId="77777777" w:rsidR="00E74C00" w:rsidRPr="0059303C" w:rsidRDefault="00E74C0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C0F6AC5" w14:textId="140FB35A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 xml:space="preserve">Ludwig van Beethoven – </w:t>
            </w:r>
            <w:r w:rsidRPr="0059303C">
              <w:rPr>
                <w:rFonts w:ascii="Verdana" w:eastAsia="Calibri" w:hAnsi="Verdana" w:cs="Times New Roman"/>
                <w:b/>
                <w:i/>
                <w:color w:val="000000"/>
              </w:rPr>
              <w:t>Oda do radości</w:t>
            </w:r>
            <w:r w:rsidRPr="0059303C">
              <w:rPr>
                <w:rFonts w:ascii="Verdana" w:eastAsia="Calibri" w:hAnsi="Verdana" w:cs="Times New Roman"/>
                <w:b/>
                <w:color w:val="000000"/>
              </w:rPr>
              <w:t>. Prezentacja twórczości L. van Beethovena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83A7CDE" w14:textId="39604C74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6D518F5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B77679A" w14:textId="5215A90B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tytuły utworów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ECE6898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F8F6D8E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3AFEE18" w14:textId="5676B157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tytuły utworów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4DCD23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6C376F4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3B7542C" w14:textId="6E5F2A15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tytuły utworów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B24D42E" w14:textId="273F1E2E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opowiada o życiu i twórczości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EECCB64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, na pamięć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D439DA2" w14:textId="77777777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solo, na pamięć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Odę do radości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60335AD" w14:textId="556D86D0" w:rsidR="00E74C00" w:rsidRPr="0059303C" w:rsidRDefault="00E74C00" w:rsidP="0059303C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wymienia tytuły utworów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42F2848" w14:textId="26963C2E" w:rsidR="00E74C00" w:rsidRPr="0059303C" w:rsidRDefault="00E74C00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opowiada o życiu i twórczości L. van Beethovena</w:t>
            </w:r>
            <w:r w:rsid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9303C" w:rsidRPr="0059303C" w14:paraId="55EF0365" w14:textId="77777777" w:rsidTr="0059303C">
        <w:trPr>
          <w:cantSplit/>
          <w:jc w:val="center"/>
        </w:trPr>
        <w:tc>
          <w:tcPr>
            <w:tcW w:w="1021" w:type="dxa"/>
          </w:tcPr>
          <w:p w14:paraId="05647481" w14:textId="77777777" w:rsidR="00540C2A" w:rsidRPr="0059303C" w:rsidRDefault="00540C2A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9D62A3D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  <w:b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01D79514" w14:textId="618946AA" w:rsidR="00540C2A" w:rsidRPr="0059303C" w:rsidRDefault="0059303C" w:rsidP="0059303C">
            <w:pPr>
              <w:spacing w:after="120"/>
              <w:rPr>
                <w:rFonts w:ascii="Verdana" w:hAnsi="Verdana" w:cs="Times New Roman"/>
              </w:rPr>
            </w:pPr>
            <w:r>
              <w:rPr>
                <w:rFonts w:ascii="Verdana" w:eastAsia="Calibri" w:hAnsi="Verdana" w:cs="Times New Roman"/>
                <w:color w:val="000000"/>
              </w:rPr>
              <w:t>- l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>ekcja służy powtórzeniu i utrwaleniu określonego zakresu wiedzy i umiejętności podczas wykonywania zadań i</w:t>
            </w:r>
            <w:r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="00540C2A" w:rsidRPr="0059303C">
              <w:rPr>
                <w:rFonts w:ascii="Verdana" w:eastAsia="Calibri" w:hAnsi="Verdana" w:cs="Times New Roman"/>
                <w:color w:val="000000"/>
              </w:rPr>
              <w:t>ćwiczeń</w:t>
            </w:r>
            <w:r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67EBF10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7749565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E94003C" w14:textId="77777777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281F5AE6" w14:textId="7707D086" w:rsidR="00540C2A" w:rsidRPr="0059303C" w:rsidRDefault="00540C2A" w:rsidP="0059303C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5A2622" w:rsidRPr="0059303C" w14:paraId="37C7BFFB" w14:textId="77777777" w:rsidTr="0059303C">
        <w:trPr>
          <w:cantSplit/>
          <w:jc w:val="center"/>
        </w:trPr>
        <w:tc>
          <w:tcPr>
            <w:tcW w:w="1021" w:type="dxa"/>
          </w:tcPr>
          <w:p w14:paraId="4D620B5D" w14:textId="77777777" w:rsidR="00E74C00" w:rsidRPr="0059303C" w:rsidRDefault="00E74C00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6BE3493" w14:textId="227E3B63" w:rsidR="00E74C00" w:rsidRPr="0059303C" w:rsidRDefault="00E74C00" w:rsidP="0059303C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Boże Narodzenie na świecie</w:t>
            </w:r>
          </w:p>
        </w:tc>
        <w:tc>
          <w:tcPr>
            <w:tcW w:w="2381" w:type="dxa"/>
          </w:tcPr>
          <w:p w14:paraId="65C64582" w14:textId="3FF8FB6E" w:rsidR="00E74C00" w:rsidRPr="0059303C" w:rsidRDefault="00086E12" w:rsidP="0059303C">
            <w:pPr>
              <w:spacing w:after="120"/>
              <w:rPr>
                <w:rFonts w:ascii="Verdana" w:eastAsia="Calibri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Winter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Wonderland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</w:rPr>
              <w:t>w polskiej wersji językowej</w:t>
            </w:r>
            <w:r w:rsidR="0059303C">
              <w:rPr>
                <w:rFonts w:ascii="Verdana" w:eastAsia="Calibri" w:hAnsi="Verdana" w:cs="Times New Roman"/>
              </w:rPr>
              <w:t>,</w:t>
            </w:r>
          </w:p>
        </w:tc>
        <w:tc>
          <w:tcPr>
            <w:tcW w:w="2381" w:type="dxa"/>
          </w:tcPr>
          <w:p w14:paraId="08179FB2" w14:textId="2A6D38A4" w:rsidR="00E74C00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-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gra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  <w:lang w:val="en-US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utwór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eastAsia="Myriad Pro Semibold" w:hAnsi="Verdana" w:cs="Times New Roman"/>
                <w:i/>
                <w:lang w:val="en-US"/>
              </w:rPr>
              <w:t>Joy to the World</w:t>
            </w:r>
            <w:r w:rsidRPr="0059303C">
              <w:rPr>
                <w:rFonts w:ascii="Verdana" w:eastAsia="Myriad Pro Semibold" w:hAnsi="Verdana" w:cs="Times New Roman"/>
                <w:lang w:val="en-US"/>
              </w:rPr>
              <w:t>,</w:t>
            </w:r>
          </w:p>
        </w:tc>
        <w:tc>
          <w:tcPr>
            <w:tcW w:w="2381" w:type="dxa"/>
          </w:tcPr>
          <w:p w14:paraId="0D561EF3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-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gra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  <w:lang w:val="en-US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utwór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eastAsia="Myriad Pro Semibold" w:hAnsi="Verdana" w:cs="Times New Roman"/>
                <w:i/>
                <w:lang w:val="en-US"/>
              </w:rPr>
              <w:t>Joy to the World</w:t>
            </w:r>
            <w:r w:rsidRPr="0059303C">
              <w:rPr>
                <w:rFonts w:ascii="Verdana" w:eastAsia="Myriad Pro Semibold" w:hAnsi="Verdana" w:cs="Times New Roman"/>
                <w:lang w:val="en-US"/>
              </w:rPr>
              <w:t>,</w:t>
            </w:r>
          </w:p>
          <w:p w14:paraId="364EAA94" w14:textId="7D7FF7FF" w:rsidR="00E74C00" w:rsidRPr="0059303C" w:rsidRDefault="00086E12" w:rsidP="0059303C">
            <w:pPr>
              <w:spacing w:after="120"/>
              <w:rPr>
                <w:rFonts w:ascii="Verdana" w:eastAsia="Calibri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Winter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Wonderland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</w:rPr>
              <w:t>w polskiej wersji językowej</w:t>
            </w:r>
            <w:r w:rsidR="0059303C">
              <w:rPr>
                <w:rFonts w:ascii="Verdana" w:eastAsia="Calibri" w:hAnsi="Verdana" w:cs="Times New Roman"/>
              </w:rPr>
              <w:t>,</w:t>
            </w:r>
          </w:p>
        </w:tc>
        <w:tc>
          <w:tcPr>
            <w:tcW w:w="2381" w:type="dxa"/>
          </w:tcPr>
          <w:p w14:paraId="02F2AF29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-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gra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  <w:lang w:val="en-US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utwór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eastAsia="Myriad Pro Semibold" w:hAnsi="Verdana" w:cs="Times New Roman"/>
                <w:i/>
                <w:lang w:val="en-US"/>
              </w:rPr>
              <w:t>Joy to the World</w:t>
            </w:r>
            <w:r w:rsidRPr="0059303C">
              <w:rPr>
                <w:rFonts w:ascii="Verdana" w:eastAsia="Myriad Pro Semibold" w:hAnsi="Verdana" w:cs="Times New Roman"/>
                <w:lang w:val="en-US"/>
              </w:rPr>
              <w:t>,</w:t>
            </w:r>
          </w:p>
          <w:p w14:paraId="33365EA2" w14:textId="72AF96DA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Winter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Wonderland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</w:rPr>
              <w:t>w polskiej wersji językowej</w:t>
            </w:r>
            <w:r w:rsidR="0059303C">
              <w:rPr>
                <w:rFonts w:ascii="Verdana" w:eastAsia="Calibri" w:hAnsi="Verdana" w:cs="Times New Roman"/>
              </w:rPr>
              <w:t>,</w:t>
            </w:r>
          </w:p>
          <w:p w14:paraId="47D9432C" w14:textId="09B51776" w:rsidR="00E74C00" w:rsidRPr="0059303C" w:rsidRDefault="00086E12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hAnsi="Verdana" w:cs="Times New Roman"/>
              </w:rPr>
              <w:t>-</w:t>
            </w:r>
            <w:r w:rsidR="00B64B15">
              <w:rPr>
                <w:rFonts w:ascii="Verdana" w:hAnsi="Verdana" w:cs="Times New Roman"/>
              </w:rPr>
              <w:t xml:space="preserve"> </w:t>
            </w:r>
            <w:r w:rsidRPr="0059303C">
              <w:rPr>
                <w:rFonts w:ascii="Verdana" w:hAnsi="Verdana" w:cs="Times New Roman"/>
              </w:rPr>
              <w:t>wymienia tytuły piosenek Bożonarodzeniowych znanych na świecie</w:t>
            </w:r>
            <w:r w:rsidR="0059303C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74F2C30D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-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gra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hAnsi="Verdana" w:cs="Times New Roman"/>
                <w:color w:val="000000"/>
                <w:lang w:val="en-US"/>
              </w:rPr>
              <w:t>solo</w:t>
            </w:r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proofErr w:type="spellStart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>utwór</w:t>
            </w:r>
            <w:proofErr w:type="spellEnd"/>
            <w:r w:rsidRPr="0059303C">
              <w:rPr>
                <w:rFonts w:ascii="Verdana" w:eastAsia="Calibri" w:hAnsi="Verdana" w:cs="Times New Roman"/>
                <w:color w:val="000000"/>
                <w:lang w:val="en-US"/>
              </w:rPr>
              <w:t xml:space="preserve"> </w:t>
            </w:r>
            <w:r w:rsidRPr="0059303C">
              <w:rPr>
                <w:rFonts w:ascii="Verdana" w:eastAsia="Myriad Pro Semibold" w:hAnsi="Verdana" w:cs="Times New Roman"/>
                <w:i/>
                <w:lang w:val="en-US"/>
              </w:rPr>
              <w:t>Joy to the World</w:t>
            </w:r>
            <w:r w:rsidRPr="0059303C">
              <w:rPr>
                <w:rFonts w:ascii="Verdana" w:eastAsia="Myriad Pro Semibold" w:hAnsi="Verdana" w:cs="Times New Roman"/>
                <w:lang w:val="en-US"/>
              </w:rPr>
              <w:t>,</w:t>
            </w:r>
          </w:p>
          <w:p w14:paraId="2031C249" w14:textId="4B1C1964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solo </w:t>
            </w:r>
            <w:r w:rsidRPr="0059303C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Winter </w:t>
            </w:r>
            <w:proofErr w:type="spellStart"/>
            <w:r w:rsidRPr="0059303C">
              <w:rPr>
                <w:rFonts w:ascii="Verdana" w:eastAsia="Calibri" w:hAnsi="Verdana" w:cs="Times New Roman"/>
                <w:i/>
                <w:color w:val="000000"/>
              </w:rPr>
              <w:t>Wonderland</w:t>
            </w:r>
            <w:proofErr w:type="spellEnd"/>
            <w:r w:rsidRPr="0059303C">
              <w:rPr>
                <w:rFonts w:ascii="Verdana" w:eastAsia="Calibri" w:hAnsi="Verdana" w:cs="Times New Roman"/>
                <w:i/>
                <w:color w:val="000000"/>
              </w:rPr>
              <w:t xml:space="preserve"> </w:t>
            </w:r>
            <w:r w:rsidRPr="0059303C">
              <w:rPr>
                <w:rFonts w:ascii="Verdana" w:eastAsia="Calibri" w:hAnsi="Verdana" w:cs="Times New Roman"/>
              </w:rPr>
              <w:t>w polskiej wersji językowej</w:t>
            </w:r>
            <w:r w:rsidR="0059303C">
              <w:rPr>
                <w:rFonts w:ascii="Verdana" w:eastAsia="Calibri" w:hAnsi="Verdana" w:cs="Times New Roman"/>
              </w:rPr>
              <w:t>,</w:t>
            </w:r>
          </w:p>
          <w:p w14:paraId="2FF72809" w14:textId="0351B900" w:rsidR="00E74C00" w:rsidRPr="0059303C" w:rsidRDefault="00086E12" w:rsidP="0059303C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hAnsi="Verdana" w:cs="Times New Roman"/>
              </w:rPr>
              <w:t>-</w:t>
            </w:r>
            <w:r w:rsidR="00B64B15">
              <w:rPr>
                <w:rFonts w:ascii="Verdana" w:hAnsi="Verdana" w:cs="Times New Roman"/>
              </w:rPr>
              <w:t xml:space="preserve"> </w:t>
            </w:r>
            <w:r w:rsidRPr="0059303C">
              <w:rPr>
                <w:rFonts w:ascii="Verdana" w:hAnsi="Verdana" w:cs="Times New Roman"/>
              </w:rPr>
              <w:t>wymienia tytuły piosenek Bożonarodzeniowych znanych na świecie</w:t>
            </w:r>
            <w:r w:rsidR="0059303C">
              <w:rPr>
                <w:rFonts w:ascii="Verdana" w:hAnsi="Verdana" w:cs="Times New Roman"/>
              </w:rPr>
              <w:t>,</w:t>
            </w:r>
          </w:p>
        </w:tc>
      </w:tr>
      <w:tr w:rsidR="005A2622" w:rsidRPr="0059303C" w14:paraId="514D50FB" w14:textId="77777777" w:rsidTr="0059303C">
        <w:trPr>
          <w:cantSplit/>
          <w:jc w:val="center"/>
        </w:trPr>
        <w:tc>
          <w:tcPr>
            <w:tcW w:w="1021" w:type="dxa"/>
          </w:tcPr>
          <w:p w14:paraId="051CCA71" w14:textId="77777777" w:rsidR="00086E12" w:rsidRPr="0059303C" w:rsidRDefault="00086E12" w:rsidP="0059303C">
            <w:pPr>
              <w:pStyle w:val="Akapitzlist"/>
              <w:numPr>
                <w:ilvl w:val="0"/>
                <w:numId w:val="1"/>
              </w:numPr>
              <w:spacing w:after="120"/>
              <w:ind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55B62053" w14:textId="5BDF3164" w:rsidR="00086E12" w:rsidRPr="00183EDD" w:rsidRDefault="00086E12" w:rsidP="0059303C">
            <w:pPr>
              <w:spacing w:after="120"/>
              <w:rPr>
                <w:rFonts w:ascii="Verdana" w:hAnsi="Verdana" w:cs="Times New Roman"/>
                <w:b/>
                <w:color w:val="000000"/>
                <w:lang w:val="en-US"/>
              </w:rPr>
            </w:pPr>
            <w:r w:rsidRPr="0059303C">
              <w:rPr>
                <w:rFonts w:ascii="Verdana" w:eastAsia="Calibri" w:hAnsi="Verdana" w:cs="Times New Roman"/>
                <w:b/>
                <w:color w:val="000000"/>
              </w:rPr>
              <w:t>Wokalne zespoły kameralne. Kameralistyka i jej aparat wykonawczy</w:t>
            </w:r>
          </w:p>
        </w:tc>
        <w:tc>
          <w:tcPr>
            <w:tcW w:w="2381" w:type="dxa"/>
          </w:tcPr>
          <w:p w14:paraId="59ABBAD8" w14:textId="52CC90BE" w:rsidR="00086E12" w:rsidRPr="00183EDD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Rozkołysz pieśnią świat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2C2BD805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Rozkołysz pieśnią świat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8D969E5" w14:textId="0AD966C8" w:rsidR="00086E12" w:rsidRPr="00183EDD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muzykę kameralną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37C03C40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Rozkołysz pieśnią świat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4D436B8" w14:textId="7094BF71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muzykę kameralną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3AAC3D0" w14:textId="70219135" w:rsidR="00086E12" w:rsidRPr="00183EDD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wymienia przykłady wokalnych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zespołów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kameralnych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7926ED1B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Rozkołysz pieśnią świat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5633066" w14:textId="18EAAB3A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muzykę kameralną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944A22E" w14:textId="2650BCDB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wymienia przykłady wokalnych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zespołów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kameralnych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F16555F" w14:textId="215D51AA" w:rsidR="00086E12" w:rsidRPr="0059303C" w:rsidRDefault="00086E12" w:rsidP="00183EDD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charakteryzuje muzykę kameralną i omawia jej aparat wykonawczy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26D5EB70" w14:textId="7777777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śpiewa solo z pamięci piosenkę </w:t>
            </w:r>
            <w:r w:rsidRPr="0059303C">
              <w:rPr>
                <w:rFonts w:ascii="Verdana" w:eastAsia="Calibri" w:hAnsi="Verdana" w:cs="Times New Roman"/>
                <w:i/>
                <w:color w:val="000000"/>
              </w:rPr>
              <w:t>Rozkołysz pieśnią świat</w:t>
            </w:r>
            <w:r w:rsidRPr="0059303C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7B5FDED" w14:textId="0851D497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rozpoznaje muzykę kameralną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BDB6FED" w14:textId="5324C6CF" w:rsidR="00086E12" w:rsidRPr="0059303C" w:rsidRDefault="00086E12" w:rsidP="0059303C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 xml:space="preserve">- wymienia przykłady wokalnych </w:t>
            </w:r>
            <w:r w:rsidRPr="0059303C">
              <w:rPr>
                <w:rFonts w:ascii="Verdana" w:hAnsi="Verdana" w:cs="Times New Roman"/>
                <w:color w:val="000000"/>
              </w:rPr>
              <w:t xml:space="preserve">zespołów </w:t>
            </w:r>
            <w:r w:rsidRPr="0059303C">
              <w:rPr>
                <w:rFonts w:ascii="Verdana" w:eastAsia="Calibri" w:hAnsi="Verdana" w:cs="Times New Roman"/>
                <w:color w:val="000000"/>
              </w:rPr>
              <w:t>kameralnych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5E8713F" w14:textId="7F84B694" w:rsidR="00086E12" w:rsidRPr="0059303C" w:rsidRDefault="00086E12" w:rsidP="00183EDD">
            <w:pPr>
              <w:spacing w:after="120"/>
              <w:rPr>
                <w:rFonts w:ascii="Verdana" w:hAnsi="Verdana" w:cs="Times New Roman"/>
              </w:rPr>
            </w:pPr>
            <w:r w:rsidRPr="0059303C">
              <w:rPr>
                <w:rFonts w:ascii="Verdana" w:eastAsia="Calibri" w:hAnsi="Verdana" w:cs="Times New Roman"/>
                <w:color w:val="000000"/>
              </w:rPr>
              <w:t>- charakteryzuje muzykę kameralną i omawia jej aparat wykonawczy</w:t>
            </w:r>
            <w:r w:rsidR="00183EDD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</w:tbl>
    <w:p w14:paraId="36B30FFC" w14:textId="077C1CF5" w:rsidR="00DA6E2B" w:rsidRPr="004925BE" w:rsidRDefault="004925BE" w:rsidP="004925BE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  <w:r w:rsidR="00DA6E2B" w:rsidRPr="004925BE">
        <w:rPr>
          <w:rFonts w:ascii="Verdana" w:hAnsi="Verdana" w:cs="Times New Roman"/>
          <w:sz w:val="24"/>
          <w:szCs w:val="24"/>
        </w:rPr>
        <w:lastRenderedPageBreak/>
        <w:t>OKRES II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2382"/>
        <w:gridCol w:w="2381"/>
        <w:gridCol w:w="2381"/>
        <w:gridCol w:w="2381"/>
        <w:gridCol w:w="2381"/>
        <w:gridCol w:w="2381"/>
      </w:tblGrid>
      <w:tr w:rsidR="00854DFB" w:rsidRPr="004925BE" w14:paraId="05833816" w14:textId="77777777" w:rsidTr="005B00DF">
        <w:trPr>
          <w:cantSplit/>
          <w:jc w:val="center"/>
        </w:trPr>
        <w:tc>
          <w:tcPr>
            <w:tcW w:w="1021" w:type="dxa"/>
          </w:tcPr>
          <w:p w14:paraId="0E790C58" w14:textId="77777777" w:rsidR="00086E12" w:rsidRPr="004925BE" w:rsidRDefault="00086E12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9FE2B81" w14:textId="370C52B1" w:rsidR="00086E12" w:rsidRPr="004925BE" w:rsidRDefault="00086E12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Kameralnie i</w:t>
            </w:r>
            <w:r w:rsidRPr="004925BE">
              <w:rPr>
                <w:rFonts w:ascii="Verdana" w:eastAsia="Calibri" w:hAnsi="Verdana" w:cs="Times New Roman"/>
                <w:b/>
                <w:color w:val="000000"/>
              </w:rPr>
              <w:t xml:space="preserve"> orkiestrowo – zespoły instrumentalne</w:t>
            </w:r>
          </w:p>
        </w:tc>
        <w:tc>
          <w:tcPr>
            <w:tcW w:w="2381" w:type="dxa"/>
          </w:tcPr>
          <w:p w14:paraId="46B516BF" w14:textId="6ECD195A" w:rsidR="00086E12" w:rsidRPr="004925BE" w:rsidRDefault="00086E12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fragment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Tematu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Hedwigi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3B73916" w14:textId="5206C0A0" w:rsidR="00086E12" w:rsidRPr="004925BE" w:rsidRDefault="00086E12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Temat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Hedwigi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715D057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Temat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Hedwigi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7F5B66B" w14:textId="27DD43D5" w:rsidR="00086E12" w:rsidRPr="005B00DF" w:rsidRDefault="00086E12" w:rsidP="004925BE">
            <w:pPr>
              <w:spacing w:after="120"/>
              <w:rPr>
                <w:rFonts w:ascii="Verdana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rodzaje instrumentalnych zespołów kameralnych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58640D5F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Temat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Hedwigi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325614B" w14:textId="1A70A31D" w:rsidR="00086E12" w:rsidRPr="00B64B15" w:rsidRDefault="00086E12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rodzaje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instrumentalnych zespołów kameralnych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5733F21" w14:textId="321061D7" w:rsidR="00086E12" w:rsidRPr="004925BE" w:rsidRDefault="00086E12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poszczególne typy instrumentalnych zespołów kameralnych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1149D32C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solo, na pamięć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Temat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Hedwigi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836EDF7" w14:textId="20B737AF" w:rsidR="00086E12" w:rsidRPr="004925BE" w:rsidRDefault="00086E12" w:rsidP="004925BE">
            <w:pPr>
              <w:spacing w:after="120"/>
              <w:rPr>
                <w:rFonts w:ascii="Verdana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rodzaje instrumentalnych zespołów kameralnych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E53F24C" w14:textId="3D123E2B" w:rsidR="00086E12" w:rsidRPr="004925BE" w:rsidRDefault="00086E12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poszczególne typy instrumentalnych zespołów kameralnych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854DFB" w:rsidRPr="004925BE" w14:paraId="492DAF91" w14:textId="77777777" w:rsidTr="005B00DF">
        <w:trPr>
          <w:cantSplit/>
          <w:jc w:val="center"/>
        </w:trPr>
        <w:tc>
          <w:tcPr>
            <w:tcW w:w="1021" w:type="dxa"/>
          </w:tcPr>
          <w:p w14:paraId="160B5BBE" w14:textId="77777777" w:rsidR="00086E12" w:rsidRPr="004925BE" w:rsidRDefault="00086E12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C8565DD" w14:textId="7EFBC533" w:rsidR="00086E12" w:rsidRPr="004925BE" w:rsidRDefault="00086E12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Pobawmy się w</w:t>
            </w:r>
            <w:r w:rsidR="00B64B15">
              <w:rPr>
                <w:rFonts w:ascii="Verdana" w:eastAsia="Calibri" w:hAnsi="Verdana" w:cs="Times New Roman"/>
                <w:b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b/>
                <w:color w:val="000000"/>
              </w:rPr>
              <w:t>wariacje. Forma wariacyjna w muzyce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497F3B4" w14:textId="398648CD" w:rsidR="00086E12" w:rsidRPr="004925BE" w:rsidRDefault="00086E12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wariacji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2F6DBC6" w14:textId="769147D8" w:rsidR="00086E12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temat i jedną wariację z utworu J. Bogackiego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Wariacje na temat „Ody do radości”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359E2DE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temat i jedną wariację z utworu J. Bogackiego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Wariacje na temat „Ody do radości”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DAFE85F" w14:textId="3E7E25C6" w:rsidR="00086E12" w:rsidRPr="004925BE" w:rsidRDefault="00086E12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wariacji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0725CB4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temat i jedną wariację z utworu J. Bogackiego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Wariacje na temat „Ody do radości”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E5B3736" w14:textId="31059150" w:rsidR="00086E12" w:rsidRPr="004925BE" w:rsidRDefault="00086E12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wariacji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C61F9F1" w14:textId="702130FA" w:rsidR="00086E12" w:rsidRPr="004925BE" w:rsidRDefault="00086E12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wyjaśnia, na czym polega tworzenie kolejnych wariantów tematu muzycznego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05BE7EE7" w14:textId="77777777" w:rsidR="00086E12" w:rsidRPr="004925BE" w:rsidRDefault="00086E12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  <w:lang w:val="en-US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na pamięć temat i jedną wariację z utworu J. Bogackiego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Wariacje na temat „Ody do radości”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8170A34" w14:textId="676B745E" w:rsidR="00086E12" w:rsidRPr="004925BE" w:rsidRDefault="00086E12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wariacji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6EF6620" w14:textId="0D4E5F56" w:rsidR="00086E12" w:rsidRPr="004925BE" w:rsidRDefault="00086E12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wyjaśnia, na czym polega tworzenie kolejnych wariantów tematu muzycznego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40C2A" w:rsidRPr="004925BE" w14:paraId="17D950EE" w14:textId="77777777" w:rsidTr="005B00DF">
        <w:trPr>
          <w:cantSplit/>
          <w:jc w:val="center"/>
        </w:trPr>
        <w:tc>
          <w:tcPr>
            <w:tcW w:w="1021" w:type="dxa"/>
          </w:tcPr>
          <w:p w14:paraId="78B534A0" w14:textId="77777777" w:rsidR="00540C2A" w:rsidRPr="004925BE" w:rsidRDefault="00540C2A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5AB0CDFE" w14:textId="77777777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Warsztat muzyczny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7A01507" w14:textId="3E391923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hAnsi="Verdana" w:cs="Times New Roman"/>
                <w:color w:val="000000"/>
              </w:rPr>
              <w:t xml:space="preserve">- </w:t>
            </w:r>
            <w:r w:rsidR="005B00DF">
              <w:rPr>
                <w:rFonts w:ascii="Verdana" w:eastAsia="Calibri" w:hAnsi="Verdana" w:cs="Times New Roman"/>
                <w:color w:val="000000"/>
              </w:rPr>
              <w:t>l</w:t>
            </w:r>
            <w:r w:rsidRPr="004925BE">
              <w:rPr>
                <w:rFonts w:ascii="Verdana" w:eastAsia="Calibri" w:hAnsi="Verdana" w:cs="Times New Roman"/>
                <w:color w:val="000000"/>
              </w:rPr>
              <w:t>ekcja służy powtórzeniu i utrwaleniu określonego zakresu wiedzy i umiejętności podczas wykonywania zadań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ćwiczeń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7B8EC4E7" w14:textId="5F255E50" w:rsidR="00540C2A" w:rsidRPr="004925BE" w:rsidRDefault="00540C2A" w:rsidP="004925BE">
            <w:pPr>
              <w:tabs>
                <w:tab w:val="left" w:pos="1528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F24D33F" w14:textId="77777777" w:rsidR="00540C2A" w:rsidRPr="004925BE" w:rsidRDefault="00540C2A" w:rsidP="004925BE">
            <w:pPr>
              <w:tabs>
                <w:tab w:val="left" w:pos="1528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2C8DF25" w14:textId="77777777" w:rsidR="00540C2A" w:rsidRPr="004925BE" w:rsidRDefault="00540C2A" w:rsidP="004925BE">
            <w:pPr>
              <w:tabs>
                <w:tab w:val="left" w:pos="1528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3B8FD489" w14:textId="29855807" w:rsidR="00540C2A" w:rsidRPr="004925BE" w:rsidRDefault="00540C2A" w:rsidP="004925BE">
            <w:pPr>
              <w:tabs>
                <w:tab w:val="left" w:pos="1528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854DFB" w:rsidRPr="004925BE" w14:paraId="18BE6DB3" w14:textId="77777777" w:rsidTr="005B00DF">
        <w:trPr>
          <w:cantSplit/>
          <w:jc w:val="center"/>
        </w:trPr>
        <w:tc>
          <w:tcPr>
            <w:tcW w:w="1021" w:type="dxa"/>
          </w:tcPr>
          <w:p w14:paraId="0702870B" w14:textId="77777777" w:rsidR="0032222F" w:rsidRPr="004925BE" w:rsidRDefault="0032222F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61B9FAF" w14:textId="3C78966F" w:rsidR="0032222F" w:rsidRPr="004925BE" w:rsidRDefault="004127DB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Z dziejów muzyki – romantyzm. Przedstawiciele muzyki XIX wieku</w:t>
            </w:r>
          </w:p>
        </w:tc>
        <w:tc>
          <w:tcPr>
            <w:tcW w:w="2381" w:type="dxa"/>
          </w:tcPr>
          <w:p w14:paraId="36057440" w14:textId="792FF1D8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solo,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Wiosna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A4989DA" w14:textId="57891908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solo,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Wiosna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Chopina,</w:t>
            </w:r>
          </w:p>
          <w:p w14:paraId="4E938B55" w14:textId="3F5DDD49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Serenadę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Schuberta,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D551EA3" w14:textId="1F7E5E8B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solo,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Wiosna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Chopina,</w:t>
            </w:r>
          </w:p>
          <w:p w14:paraId="15851621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Serenadę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Schuberta,</w:t>
            </w:r>
          </w:p>
          <w:p w14:paraId="20EFB053" w14:textId="0EFF1011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brillant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64C2ED4" w14:textId="1897B4AA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solo,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Wiosna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Chopina,</w:t>
            </w:r>
          </w:p>
          <w:p w14:paraId="53AD4A37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Serenadę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Schuberta,</w:t>
            </w:r>
          </w:p>
          <w:p w14:paraId="3A04F998" w14:textId="55468E10" w:rsidR="00854DFB" w:rsidRPr="004925BE" w:rsidRDefault="00854DFB" w:rsidP="004925BE">
            <w:pPr>
              <w:spacing w:after="120"/>
              <w:rPr>
                <w:rFonts w:ascii="Verdana" w:hAnsi="Verdana" w:cs="Times New Roman"/>
                <w:i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brillant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BE81F59" w14:textId="0A69498A" w:rsidR="0032222F" w:rsidRPr="004925BE" w:rsidRDefault="00854DFB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polskich kompozytorów romantycznych (innych niż F. Chopin i S. Moniuszko)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3077F16" w14:textId="412ED39A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>solo, na pamięć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Wiosna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Chopina,</w:t>
            </w:r>
          </w:p>
          <w:p w14:paraId="11A33C3F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 na pamięć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Serenadę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Schuberta,</w:t>
            </w:r>
          </w:p>
          <w:p w14:paraId="3E4AFAC7" w14:textId="25A8BC25" w:rsidR="00854DFB" w:rsidRPr="004925BE" w:rsidRDefault="00854DFB" w:rsidP="004925BE">
            <w:pPr>
              <w:spacing w:after="120"/>
              <w:rPr>
                <w:rFonts w:ascii="Verdana" w:hAnsi="Verdana" w:cs="Times New Roman"/>
                <w:i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charakteryzuje styl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brillant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D837F7B" w14:textId="0436D9BA" w:rsidR="0032222F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polskich kompozytorów romantycznych (innych niż F. Chopin i S. Moniuszko)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854DFB" w:rsidRPr="004925BE" w14:paraId="6B94E6F2" w14:textId="77777777" w:rsidTr="005B00DF">
        <w:trPr>
          <w:cantSplit/>
          <w:jc w:val="center"/>
        </w:trPr>
        <w:tc>
          <w:tcPr>
            <w:tcW w:w="1021" w:type="dxa"/>
          </w:tcPr>
          <w:p w14:paraId="5C83219A" w14:textId="77777777" w:rsidR="0032222F" w:rsidRPr="004925BE" w:rsidRDefault="0032222F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5CFD1B19" w14:textId="6A1807C8" w:rsidR="0032222F" w:rsidRPr="004925BE" w:rsidRDefault="004127D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Twórczość Fryderyka Chopina</w:t>
            </w:r>
          </w:p>
        </w:tc>
        <w:tc>
          <w:tcPr>
            <w:tcW w:w="2381" w:type="dxa"/>
          </w:tcPr>
          <w:p w14:paraId="6B457C58" w14:textId="36EF78EB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omawia twórczość F. Chopina,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3C02CE2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Wiosna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Chopina,</w:t>
            </w:r>
          </w:p>
          <w:p w14:paraId="74EAC598" w14:textId="6D6793B1" w:rsidR="0032222F" w:rsidRPr="004925BE" w:rsidRDefault="00854DFB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wykorzystywane przez kompozytora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DAB48FC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Wiosna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Chopina,</w:t>
            </w:r>
          </w:p>
          <w:p w14:paraId="5F1BD39F" w14:textId="30BE916B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wykorzystywane przez kompozytora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F7F15B4" w14:textId="24ACF14C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F. Chopina,</w:t>
            </w:r>
          </w:p>
        </w:tc>
        <w:tc>
          <w:tcPr>
            <w:tcW w:w="2381" w:type="dxa"/>
          </w:tcPr>
          <w:p w14:paraId="19705EF4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Wiosna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Chopina,</w:t>
            </w:r>
          </w:p>
          <w:p w14:paraId="06F771D6" w14:textId="4A798FC0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wykorzystywane przez kompozytora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DD6E540" w14:textId="43D0122E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F. Chopina,</w:t>
            </w:r>
          </w:p>
          <w:p w14:paraId="76580311" w14:textId="49406EF2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-wymienia utwory kompozytora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charakteryzuje wykorzystywane przez niego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297AAA33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solo, na pamięć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Wiosna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F. Chopina,</w:t>
            </w:r>
          </w:p>
          <w:p w14:paraId="61E0264A" w14:textId="7261712C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F.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Chopina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wykorzystywane przez kompozytora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F29D4D3" w14:textId="4F246F56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F. Chopina,</w:t>
            </w:r>
          </w:p>
          <w:p w14:paraId="32D68ABB" w14:textId="5F565556" w:rsidR="0032222F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-wymienia utwory kompozytora i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charakteryzuje wykorzystywane przez niego formy muzyczne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854DFB" w:rsidRPr="004925BE" w14:paraId="163732ED" w14:textId="77777777" w:rsidTr="005B00DF">
        <w:trPr>
          <w:cantSplit/>
          <w:jc w:val="center"/>
        </w:trPr>
        <w:tc>
          <w:tcPr>
            <w:tcW w:w="1021" w:type="dxa"/>
          </w:tcPr>
          <w:p w14:paraId="4A6CC8E6" w14:textId="77777777" w:rsidR="0032222F" w:rsidRPr="004925BE" w:rsidRDefault="0032222F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AF2CBE0" w14:textId="6D7A8084" w:rsidR="0032222F" w:rsidRPr="005B00DF" w:rsidRDefault="00B506DC" w:rsidP="005B00DF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Polonez. Opracowanie artystyczne muzyki ludowej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F843D3F" w14:textId="1A03448B" w:rsidR="0032222F" w:rsidRPr="004925BE" w:rsidRDefault="00854DFB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cechy charakterystyczne poloneza</w:t>
            </w:r>
            <w:r w:rsidR="006B525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F2E70E1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Pamięć w nas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(I głos w refrenie),</w:t>
            </w:r>
          </w:p>
          <w:p w14:paraId="38100412" w14:textId="0FA132CE" w:rsidR="0032222F" w:rsidRPr="004925BE" w:rsidRDefault="00854DFB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tańczy krok podstawowy poloneza i wykonuje figury tego tańca,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978E687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Pamięć w nas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(I głos w refrenie),</w:t>
            </w:r>
          </w:p>
          <w:p w14:paraId="0E30A788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tańczy krok podstawowy poloneza i wykonuje figury tego tańca,</w:t>
            </w:r>
          </w:p>
          <w:p w14:paraId="07F0EF8B" w14:textId="3626BD36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cechy charakterystyczne poloneza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12266A9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Pamięć w nas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(I głos w refrenie),</w:t>
            </w:r>
          </w:p>
          <w:p w14:paraId="5FC93FF4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tańczy krok podstawowy poloneza i wykonuje figury tego tańca,</w:t>
            </w:r>
          </w:p>
          <w:p w14:paraId="46A75652" w14:textId="4CA18041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cechy charakterystyczne poloneza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D9E008B" w14:textId="07359930" w:rsidR="0032222F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wyjaśnia, na czym polega opracowanie artystyczne muzyki (stylizacja)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187CEEF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Pamięć w nas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(I głos w refrenie),</w:t>
            </w:r>
          </w:p>
          <w:p w14:paraId="221A52A9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tańczy krok podstawowy poloneza i wykonuje figury tego tańca,</w:t>
            </w:r>
          </w:p>
          <w:p w14:paraId="66E1DAD5" w14:textId="63E4212B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cechy charakterystyczne poloneza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04C326C" w14:textId="2E426E60" w:rsidR="0032222F" w:rsidRPr="004925BE" w:rsidRDefault="00854DFB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wyjaśnia, na czym polega opracowanie artystyczne muzyki (stylizacja), i podaje konkretne przykłady stylizacji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B46EA8" w:rsidRPr="004925BE" w14:paraId="28D8F2B8" w14:textId="77777777" w:rsidTr="005B00DF">
        <w:trPr>
          <w:cantSplit/>
          <w:jc w:val="center"/>
        </w:trPr>
        <w:tc>
          <w:tcPr>
            <w:tcW w:w="1021" w:type="dxa"/>
          </w:tcPr>
          <w:p w14:paraId="5EA97D4C" w14:textId="77777777" w:rsidR="00854DFB" w:rsidRPr="004925BE" w:rsidRDefault="00854DFB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34DBBD6" w14:textId="45912B99" w:rsidR="00854DFB" w:rsidRPr="004925BE" w:rsidRDefault="00854DFB" w:rsidP="005B00DF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Stanisław Moniuszko i opera. Opera jako forma muzyczna i widowisko teatralne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736633C" w14:textId="6D425470" w:rsidR="00854DFB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śpiewa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C89F17B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śpiewa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4197904" w14:textId="24AE2DF2" w:rsidR="00854DFB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pieśni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0444B12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śpiewa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700C95A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pieśni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C8CADFC" w14:textId="49256E10" w:rsidR="00854DFB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S. Moniuszki,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BFB8705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śpiewa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B77A8EE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pieśni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8986B56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S. Moniuszki,</w:t>
            </w:r>
          </w:p>
          <w:p w14:paraId="5A5A708C" w14:textId="6AC222D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opery z 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31147E3" w14:textId="3BFC2ACA" w:rsidR="00854DFB" w:rsidRPr="004925BE" w:rsidRDefault="00854DFB" w:rsidP="005B00DF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S. Moniuszki i wymienia utwory kompozytora,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08FFAA35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śpiewa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pieśń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3316574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pieśni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Prząśniczka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90E07CE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utwory S. Moniuszki,</w:t>
            </w:r>
          </w:p>
          <w:p w14:paraId="1A4E3C8F" w14:textId="34BF7B28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opery z 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67601CE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S. Moniuszki i wymienia utwory kompozytora,</w:t>
            </w:r>
          </w:p>
          <w:p w14:paraId="38301D18" w14:textId="4835EFB0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podaje tytuły najbardziej znanych oper i wskazuje ich twórców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854DFB" w:rsidRPr="004925BE" w14:paraId="1860B1B9" w14:textId="77777777" w:rsidTr="005B00DF">
        <w:trPr>
          <w:cantSplit/>
          <w:jc w:val="center"/>
        </w:trPr>
        <w:tc>
          <w:tcPr>
            <w:tcW w:w="1021" w:type="dxa"/>
          </w:tcPr>
          <w:p w14:paraId="25E43DE2" w14:textId="77777777" w:rsidR="00AA6E9C" w:rsidRPr="004925BE" w:rsidRDefault="00AA6E9C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CA1E578" w14:textId="54024C17" w:rsidR="00AA6E9C" w:rsidRPr="005B00DF" w:rsidRDefault="00B506DC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Balet i taniec klasyczny</w:t>
            </w:r>
          </w:p>
        </w:tc>
        <w:tc>
          <w:tcPr>
            <w:tcW w:w="2381" w:type="dxa"/>
          </w:tcPr>
          <w:p w14:paraId="59ECF1E7" w14:textId="1027E3CE" w:rsidR="00AA6E9C" w:rsidRPr="004925BE" w:rsidRDefault="00854DFB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baletu z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7209056E" w14:textId="72D9D8B4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baletu z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F2236FC" w14:textId="7F6BAA0C" w:rsidR="00AA6E9C" w:rsidRPr="004925BE" w:rsidRDefault="00854DFB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tytuły najbardziej znanych baletów i wskazuje ich twórców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EA43C49" w14:textId="3A705276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w grupie temat Odetty z baletu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Jezioro łabędzie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P.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Czajkowskiego,</w:t>
            </w:r>
          </w:p>
          <w:p w14:paraId="3DA99516" w14:textId="1F895CF9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baletu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DC93B4B" w14:textId="7D8765E7" w:rsidR="00AA6E9C" w:rsidRPr="004925BE" w:rsidRDefault="00854DFB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tytuły najbardziej znanych baletów i wskazuje ich twórców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1BF47EF8" w14:textId="79D93F0B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solo, temat Odetty z baletu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Jezioro łabędzie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P.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Czajkowskiego,</w:t>
            </w:r>
          </w:p>
          <w:p w14:paraId="0DB7B7F4" w14:textId="29027DB2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baletu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wykorzystaniem poznanych terminów.</w:t>
            </w:r>
          </w:p>
          <w:p w14:paraId="5C18C688" w14:textId="6A1C07C0" w:rsidR="00AA6E9C" w:rsidRPr="004925BE" w:rsidRDefault="00854DFB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tytuły najbardziej znanych baletów i wskazuje ich twórców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3D8546C4" w14:textId="2C1A9276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solo, na pamięć temat Odetty z baletu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Jezioro łabędzie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P.</w:t>
            </w:r>
            <w:r w:rsidR="005B00DF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Czajkowskiego,</w:t>
            </w:r>
          </w:p>
          <w:p w14:paraId="3CF8B49B" w14:textId="3AFFD990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formę baletu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C356B43" w14:textId="66135A75" w:rsidR="00AA6E9C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tytuły najbardziej znanych baletów i wskazuje ich twórców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40C2A" w:rsidRPr="004925BE" w14:paraId="70778989" w14:textId="77777777" w:rsidTr="007807C5">
        <w:trPr>
          <w:cantSplit/>
          <w:jc w:val="center"/>
        </w:trPr>
        <w:tc>
          <w:tcPr>
            <w:tcW w:w="1021" w:type="dxa"/>
          </w:tcPr>
          <w:p w14:paraId="508ECB84" w14:textId="77777777" w:rsidR="00540C2A" w:rsidRPr="004925BE" w:rsidRDefault="00540C2A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11226178" w14:textId="77777777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21839524" w14:textId="2A5B5FD6" w:rsidR="00540C2A" w:rsidRPr="004925BE" w:rsidRDefault="007807C5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>
              <w:rPr>
                <w:rFonts w:ascii="Verdana" w:eastAsia="Calibri" w:hAnsi="Verdana" w:cs="Times New Roman"/>
                <w:color w:val="000000"/>
              </w:rPr>
              <w:t>- l</w:t>
            </w:r>
            <w:r w:rsidR="00540C2A" w:rsidRPr="004925BE">
              <w:rPr>
                <w:rFonts w:ascii="Verdana" w:eastAsia="Calibri" w:hAnsi="Verdana" w:cs="Times New Roman"/>
                <w:color w:val="000000"/>
              </w:rPr>
              <w:t xml:space="preserve">ekcja służy powtórzeniu i utrwaleniu określonego zakresu wiedzy i umiejętności podczas wykonywania zadań </w:t>
            </w:r>
            <w:proofErr w:type="spellStart"/>
            <w:r w:rsidR="00540C2A" w:rsidRPr="004925BE">
              <w:rPr>
                <w:rFonts w:ascii="Verdana" w:eastAsia="Calibri" w:hAnsi="Verdana" w:cs="Times New Roman"/>
                <w:color w:val="000000"/>
              </w:rPr>
              <w:t>ićwiczeń</w:t>
            </w:r>
            <w:proofErr w:type="spellEnd"/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2552B6AC" w14:textId="265B8ED7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7136A478" w14:textId="77777777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8509471" w14:textId="77777777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3A372447" w14:textId="600B1C8A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854DFB" w:rsidRPr="004925BE" w14:paraId="744D165E" w14:textId="77777777" w:rsidTr="005B00DF">
        <w:trPr>
          <w:cantSplit/>
          <w:jc w:val="center"/>
        </w:trPr>
        <w:tc>
          <w:tcPr>
            <w:tcW w:w="1021" w:type="dxa"/>
          </w:tcPr>
          <w:p w14:paraId="34E4537E" w14:textId="77777777" w:rsidR="00AA6E9C" w:rsidRPr="004925BE" w:rsidRDefault="00AA6E9C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EA38D9C" w14:textId="4F57B634" w:rsidR="00AA6E9C" w:rsidRPr="004925BE" w:rsidRDefault="00B506DC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Z dziejów muzyki – muzyka XX w. Reprezentanci muzyki awangardowej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491267D" w14:textId="11FC8AD2" w:rsidR="00AA6E9C" w:rsidRPr="004925BE" w:rsidRDefault="00854DFB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jednego z przedstawicieli muzyki XX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2DFAFD1" w14:textId="11FE3024" w:rsidR="00AA6E9C" w:rsidRPr="004925BE" w:rsidRDefault="00854DFB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dwóch przedstawicieli muzyki XX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9D3B748" w14:textId="3DCC38C7" w:rsidR="00AA6E9C" w:rsidRPr="004925BE" w:rsidRDefault="00854DFB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trzech przedstawicieli muzyki XX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A2B0B36" w14:textId="73646ED7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najbardziej charakterystyczne zjawiska w muzyce XX 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  <w:p w14:paraId="6A35F2F4" w14:textId="63E3E5D6" w:rsidR="00AA6E9C" w:rsidRPr="004925BE" w:rsidRDefault="00854DFB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poznanych przedstawicieli muzyki XX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2B6590D" w14:textId="6EFD131B" w:rsidR="00854DFB" w:rsidRPr="004925BE" w:rsidRDefault="00854DFB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najbardziej charakterystyczne zjawiska w muzyce XX 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  <w:p w14:paraId="78E7EBC6" w14:textId="3383762F" w:rsidR="00AA6E9C" w:rsidRPr="004925BE" w:rsidRDefault="00854DFB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twórczość najważniejszych przedstawicieli muzyki XX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w</w:t>
            </w:r>
            <w:r w:rsidR="005B00DF">
              <w:rPr>
                <w:rFonts w:ascii="Verdana" w:eastAsia="Calibri" w:hAnsi="Verdana" w:cs="Times New Roman"/>
                <w:color w:val="000000"/>
              </w:rPr>
              <w:t>.,</w:t>
            </w:r>
          </w:p>
        </w:tc>
      </w:tr>
      <w:tr w:rsidR="00854DFB" w:rsidRPr="004925BE" w14:paraId="39A249C4" w14:textId="77777777" w:rsidTr="005B00DF">
        <w:trPr>
          <w:cantSplit/>
          <w:jc w:val="center"/>
        </w:trPr>
        <w:tc>
          <w:tcPr>
            <w:tcW w:w="1021" w:type="dxa"/>
          </w:tcPr>
          <w:p w14:paraId="4C6015B3" w14:textId="77777777" w:rsidR="00AA6E9C" w:rsidRPr="004925BE" w:rsidRDefault="00AA6E9C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E674B70" w14:textId="25B118D1" w:rsidR="00AA6E9C" w:rsidRPr="004925BE" w:rsidRDefault="00B506DC" w:rsidP="007807C5">
            <w:pPr>
              <w:spacing w:after="120"/>
              <w:rPr>
                <w:rFonts w:ascii="Verdana" w:hAnsi="Verdana" w:cs="Times New Roman"/>
                <w:b/>
              </w:rPr>
            </w:pPr>
            <w:proofErr w:type="spellStart"/>
            <w:r w:rsidRPr="004925BE">
              <w:rPr>
                <w:rFonts w:ascii="Verdana" w:hAnsi="Verdana" w:cs="Times New Roman"/>
                <w:b/>
                <w:color w:val="000000"/>
              </w:rPr>
              <w:t>Folk</w:t>
            </w:r>
            <w:proofErr w:type="spellEnd"/>
            <w:r w:rsidRPr="004925BE">
              <w:rPr>
                <w:rFonts w:ascii="Verdana" w:hAnsi="Verdana" w:cs="Times New Roman"/>
                <w:b/>
                <w:color w:val="000000"/>
              </w:rPr>
              <w:t xml:space="preserve"> i country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5D09718" w14:textId="1611C532" w:rsidR="00AA6E9C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Hej, Zuzanno!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E414FE1" w14:textId="77777777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Hej, Zuzanno!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094D7D7" w14:textId="620B525F" w:rsidR="00AA6E9C" w:rsidRPr="004925BE" w:rsidRDefault="00B46EA8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przedstawia charakterystyczne cechy muzyki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9290D8E" w14:textId="77777777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Hej, Zuzanno!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6F9A7C7" w14:textId="77777777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realizuje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ostinato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rytmiczne do refrenu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Pędzą konie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CA6E75E" w14:textId="01BBDF2B" w:rsidR="00AA6E9C" w:rsidRPr="007807C5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przedstawia charakterystyczne cechy muzyki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A06DEA9" w14:textId="77777777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Hej, Zuzanno!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1498C73F" w14:textId="77777777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realizuje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ostinato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rytmiczne do refrenu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Pędzą konie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4208B29" w14:textId="1F6D1FA2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przedstawia charakterystyczne cechy muzyki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  <w:p w14:paraId="2F87847A" w14:textId="316EC0DB" w:rsidR="00B46EA8" w:rsidRPr="004925BE" w:rsidRDefault="00B46EA8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rodzaje akompaniamentu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F0F4BA4" w14:textId="3863475F" w:rsidR="00AA6E9C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rozpoznaje utwory reprezentujące muzykę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8D5C299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solo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melodię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Hej, Zuzanno!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B973056" w14:textId="77777777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realizuje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ostinato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rytmiczne do refrenu piosenki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Pędzą konie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2263B64" w14:textId="53B5D6DC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przedstawia charakterystyczne cechy muzyki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  <w:p w14:paraId="3FC157C0" w14:textId="126300EA" w:rsidR="00854DFB" w:rsidRPr="004925BE" w:rsidRDefault="00854DFB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rodzaje akompaniamentu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7750344B" w14:textId="77777777" w:rsidR="00854DFB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rozpoznaje utwory reprezentujące muzykę </w:t>
            </w:r>
            <w:proofErr w:type="spellStart"/>
            <w:r w:rsidRPr="004925BE">
              <w:rPr>
                <w:rFonts w:ascii="Verdana" w:eastAsia="Calibri" w:hAnsi="Verdana" w:cs="Times New Roman"/>
                <w:color w:val="000000"/>
              </w:rPr>
              <w:t>folk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 i country,</w:t>
            </w:r>
          </w:p>
          <w:p w14:paraId="5AF30F64" w14:textId="6CA605D8" w:rsidR="00AA6E9C" w:rsidRPr="004925BE" w:rsidRDefault="00854DFB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poszczególne rodzaje akompaniamentu, wykorzystując poznane terminy</w:t>
            </w:r>
            <w:r w:rsidR="007807C5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854DFB" w:rsidRPr="004925BE" w14:paraId="7DE29316" w14:textId="77777777" w:rsidTr="005B00DF">
        <w:trPr>
          <w:cantSplit/>
          <w:jc w:val="center"/>
        </w:trPr>
        <w:tc>
          <w:tcPr>
            <w:tcW w:w="1021" w:type="dxa"/>
          </w:tcPr>
          <w:p w14:paraId="21F4C743" w14:textId="77777777" w:rsidR="00854DFB" w:rsidRPr="004925BE" w:rsidRDefault="00854DFB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C55C310" w14:textId="383B15F9" w:rsidR="00854DFB" w:rsidRPr="004925BE" w:rsidRDefault="00854DFB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Jazz czyli wielka improwizacja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FC15D10" w14:textId="3889FA44" w:rsidR="00854DFB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melodie: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Jericho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,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What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Wonderful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World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lub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Little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of Me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79D79A0E" w14:textId="096D134C" w:rsidR="00854DFB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melodie: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Jericho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,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What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Wonderful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World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oraz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Little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of Me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F3E12A1" w14:textId="4624B629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melodie: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Jericho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,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What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Wonderful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World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oraz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Little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of Me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B5D9AF4" w14:textId="65106697" w:rsidR="00854DFB" w:rsidRPr="004925BE" w:rsidRDefault="00B46EA8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muzykę jazzową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10E7523" w14:textId="495ACC04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melodie: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Jericho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,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What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Wonderful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World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oraz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Little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of Me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E90DFFA" w14:textId="77777777" w:rsidR="007807C5" w:rsidRDefault="00B46EA8" w:rsidP="004925BE">
            <w:pPr>
              <w:tabs>
                <w:tab w:val="left" w:pos="4387"/>
              </w:tabs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muzykę jazzową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E294037" w14:textId="48CF7ABC" w:rsidR="00854DFB" w:rsidRPr="004925BE" w:rsidRDefault="00B46EA8" w:rsidP="007807C5">
            <w:pPr>
              <w:tabs>
                <w:tab w:val="left" w:pos="4387"/>
              </w:tabs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muzykę jazzową z wykorzystaniem poznanych terminów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F9150B4" w14:textId="3B51A49C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gra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melodie: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Jericho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 xml:space="preserve">,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What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Wonderful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World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oraz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a Little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Dream</w:t>
            </w:r>
            <w:proofErr w:type="spellEnd"/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 of Me</w:t>
            </w:r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02887E1D" w14:textId="77777777" w:rsidR="007807C5" w:rsidRDefault="00B46EA8" w:rsidP="004925BE">
            <w:pPr>
              <w:tabs>
                <w:tab w:val="left" w:pos="4387"/>
              </w:tabs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muzykę jazzową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20553F25" w14:textId="0189121C" w:rsidR="00B46EA8" w:rsidRPr="004925BE" w:rsidRDefault="00B46EA8" w:rsidP="004925BE">
            <w:pPr>
              <w:tabs>
                <w:tab w:val="left" w:pos="4387"/>
              </w:tabs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muzykę jazzową z wykorzystaniem poznanych terminów</w:t>
            </w:r>
          </w:p>
          <w:p w14:paraId="01643F71" w14:textId="2052CA43" w:rsidR="00854DFB" w:rsidRPr="004925BE" w:rsidRDefault="00B46EA8" w:rsidP="004925BE">
            <w:pPr>
              <w:tabs>
                <w:tab w:val="left" w:pos="4387"/>
              </w:tabs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wymienia nazwiska najsłynniejszych jazzmanów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B46EA8" w:rsidRPr="004925BE" w14:paraId="290BBBA5" w14:textId="77777777" w:rsidTr="005B00DF">
        <w:trPr>
          <w:cantSplit/>
          <w:jc w:val="center"/>
        </w:trPr>
        <w:tc>
          <w:tcPr>
            <w:tcW w:w="1021" w:type="dxa"/>
          </w:tcPr>
          <w:p w14:paraId="7831A64E" w14:textId="77777777" w:rsidR="00B46EA8" w:rsidRPr="004925BE" w:rsidRDefault="00B46EA8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CE28FF7" w14:textId="232631BA" w:rsidR="00B46EA8" w:rsidRPr="004925BE" w:rsidRDefault="00B46EA8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Na estradzie – pop, rock, muzyka rozrywkowa</w:t>
            </w:r>
          </w:p>
        </w:tc>
        <w:tc>
          <w:tcPr>
            <w:tcW w:w="2381" w:type="dxa"/>
          </w:tcPr>
          <w:p w14:paraId="68AAFE5E" w14:textId="0B4E67B1" w:rsidR="00B46EA8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>z pomocą nauczyciela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To jest rock and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roll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2ED54C9" w14:textId="77777777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 xml:space="preserve">w grupie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To jest rock and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roll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65DA676D" w14:textId="60CB0341" w:rsidR="00B46EA8" w:rsidRPr="004925BE" w:rsidRDefault="00B46EA8" w:rsidP="004925BE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ogólnie zagadnienia związane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muzyką rozrywkową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6BEBA96" w14:textId="77777777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>w grupie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To jest rock and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roll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30312336" w14:textId="15950BEF" w:rsidR="00B46EA8" w:rsidRPr="004925BE" w:rsidRDefault="00B46EA8" w:rsidP="007807C5">
            <w:pPr>
              <w:spacing w:after="120"/>
              <w:rPr>
                <w:rFonts w:ascii="Verdana" w:hAnsi="Verdana" w:cs="Times New Roman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ogólnie zagadnienia związane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muzyką rozrywkową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8208BAE" w14:textId="77777777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>w grupie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To jest rock and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roll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439B93D6" w14:textId="7B165E2A" w:rsidR="00B46EA8" w:rsidRPr="004925BE" w:rsidRDefault="00B46EA8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ogólnie zagadnienia związane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muzyką rozrywkową.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</w:t>
            </w:r>
          </w:p>
          <w:p w14:paraId="4462A006" w14:textId="105A5893" w:rsidR="00B46EA8" w:rsidRPr="004925BE" w:rsidRDefault="00B46EA8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poszczególne rodzaje muzyki rozrywkowej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</w:tcPr>
          <w:p w14:paraId="16A1DB87" w14:textId="77777777" w:rsidR="00B46EA8" w:rsidRPr="004925BE" w:rsidRDefault="00B46EA8" w:rsidP="004925BE">
            <w:pPr>
              <w:spacing w:after="120"/>
              <w:rPr>
                <w:rFonts w:ascii="Verdana" w:eastAsia="Calibri" w:hAnsi="Verdana" w:cs="Times New Roman"/>
                <w:b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 xml:space="preserve">- śpiewa </w:t>
            </w:r>
            <w:r w:rsidRPr="004925BE">
              <w:rPr>
                <w:rFonts w:ascii="Verdana" w:hAnsi="Verdana" w:cs="Times New Roman"/>
                <w:color w:val="000000"/>
              </w:rPr>
              <w:t>solo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 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 xml:space="preserve">To jest rock and </w:t>
            </w:r>
            <w:proofErr w:type="spellStart"/>
            <w:r w:rsidRPr="004925BE">
              <w:rPr>
                <w:rFonts w:ascii="Verdana" w:eastAsia="Calibri" w:hAnsi="Verdana" w:cs="Times New Roman"/>
                <w:i/>
                <w:color w:val="000000"/>
              </w:rPr>
              <w:t>roll</w:t>
            </w:r>
            <w:proofErr w:type="spellEnd"/>
            <w:r w:rsidRPr="004925BE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A6F793F" w14:textId="388EDB80" w:rsidR="00B46EA8" w:rsidRPr="004925BE" w:rsidRDefault="00B46EA8" w:rsidP="004925BE">
            <w:pPr>
              <w:spacing w:after="120"/>
              <w:rPr>
                <w:rFonts w:ascii="Verdana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omawia ogólnie zagadnienia związane z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muzyką rozrywkową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  <w:p w14:paraId="5896B788" w14:textId="7504B92B" w:rsidR="00B46EA8" w:rsidRPr="004925BE" w:rsidRDefault="00B46EA8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 charakteryzuje poszczególne rodzaje muzyki rozrywkowej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</w:tr>
      <w:tr w:rsidR="00540C2A" w:rsidRPr="004925BE" w14:paraId="27C259EC" w14:textId="77777777" w:rsidTr="007807C5">
        <w:trPr>
          <w:cantSplit/>
          <w:jc w:val="center"/>
        </w:trPr>
        <w:tc>
          <w:tcPr>
            <w:tcW w:w="1021" w:type="dxa"/>
          </w:tcPr>
          <w:p w14:paraId="422A62B6" w14:textId="77777777" w:rsidR="00540C2A" w:rsidRPr="004925BE" w:rsidRDefault="00540C2A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F19BBAD" w14:textId="77777777" w:rsidR="00540C2A" w:rsidRPr="004925BE" w:rsidRDefault="00540C2A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eastAsia="Calibri" w:hAnsi="Verdana" w:cs="Times New Roman"/>
                <w:b/>
                <w:color w:val="000000"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078074B2" w14:textId="51597CE3" w:rsidR="00540C2A" w:rsidRPr="004925BE" w:rsidRDefault="00540C2A" w:rsidP="004925BE">
            <w:pPr>
              <w:spacing w:after="120"/>
              <w:rPr>
                <w:rFonts w:ascii="Verdana" w:hAnsi="Verdana" w:cs="Times New Roman"/>
                <w:b/>
                <w:color w:val="000000"/>
              </w:rPr>
            </w:pPr>
            <w:r w:rsidRPr="004925BE">
              <w:rPr>
                <w:rFonts w:ascii="Verdana" w:hAnsi="Verdana" w:cs="Times New Roman"/>
                <w:color w:val="000000"/>
              </w:rPr>
              <w:t xml:space="preserve">- </w:t>
            </w:r>
            <w:r w:rsidR="007807C5">
              <w:rPr>
                <w:rFonts w:ascii="Verdana" w:hAnsi="Verdana" w:cs="Times New Roman"/>
                <w:color w:val="000000"/>
              </w:rPr>
              <w:t>l</w:t>
            </w:r>
            <w:r w:rsidRPr="004925BE">
              <w:rPr>
                <w:rFonts w:ascii="Verdana" w:eastAsia="Calibri" w:hAnsi="Verdana" w:cs="Times New Roman"/>
                <w:color w:val="000000"/>
              </w:rPr>
              <w:t>ekcja służy powtórzeniu i utrwaleniu określonego zakresu wiedzy i umiejętności podczas wykonywania zadań i</w:t>
            </w:r>
            <w:r w:rsidR="007807C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ćwiczeń</w:t>
            </w:r>
            <w:r w:rsidR="005B00DF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D32168F" w14:textId="5A659E8D" w:rsidR="007807C5" w:rsidRPr="004925BE" w:rsidRDefault="007807C5" w:rsidP="004925BE">
            <w:pPr>
              <w:spacing w:after="120"/>
              <w:ind w:firstLine="708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598445D" w14:textId="77777777" w:rsidR="00540C2A" w:rsidRPr="004925BE" w:rsidRDefault="00540C2A" w:rsidP="004925BE">
            <w:pPr>
              <w:spacing w:after="120"/>
              <w:ind w:firstLine="708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D838A84" w14:textId="77777777" w:rsidR="00540C2A" w:rsidRPr="004925BE" w:rsidRDefault="00540C2A" w:rsidP="004925BE">
            <w:pPr>
              <w:spacing w:after="120"/>
              <w:ind w:firstLine="708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7E6FF2CB" w14:textId="5584A81C" w:rsidR="00540C2A" w:rsidRPr="004925BE" w:rsidRDefault="00540C2A" w:rsidP="004925BE">
            <w:pPr>
              <w:spacing w:after="120"/>
              <w:ind w:firstLine="708"/>
              <w:rPr>
                <w:rFonts w:ascii="Verdana" w:hAnsi="Verdana" w:cs="Times New Roman"/>
              </w:rPr>
            </w:pPr>
          </w:p>
        </w:tc>
      </w:tr>
      <w:tr w:rsidR="00540C2A" w:rsidRPr="004925BE" w14:paraId="06C9BD4F" w14:textId="77777777" w:rsidTr="007807C5">
        <w:trPr>
          <w:cantSplit/>
          <w:jc w:val="center"/>
        </w:trPr>
        <w:tc>
          <w:tcPr>
            <w:tcW w:w="1021" w:type="dxa"/>
          </w:tcPr>
          <w:p w14:paraId="66007618" w14:textId="77777777" w:rsidR="00540C2A" w:rsidRPr="004925BE" w:rsidRDefault="00540C2A" w:rsidP="004925BE">
            <w:pPr>
              <w:pStyle w:val="Akapitzlist"/>
              <w:numPr>
                <w:ilvl w:val="0"/>
                <w:numId w:val="1"/>
              </w:numPr>
              <w:spacing w:after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5A345C17" w14:textId="6748B651" w:rsidR="00540C2A" w:rsidRPr="004925BE" w:rsidRDefault="00540C2A" w:rsidP="007807C5">
            <w:pPr>
              <w:spacing w:after="120"/>
              <w:rPr>
                <w:rFonts w:ascii="Verdana" w:hAnsi="Verdana" w:cs="Times New Roman"/>
                <w:b/>
              </w:rPr>
            </w:pPr>
            <w:r w:rsidRPr="004925BE">
              <w:rPr>
                <w:rFonts w:ascii="Verdana" w:hAnsi="Verdana" w:cs="Times New Roman"/>
                <w:b/>
                <w:color w:val="000000"/>
              </w:rPr>
              <w:t>Z muzyką dalej w świat</w:t>
            </w:r>
          </w:p>
        </w:tc>
        <w:tc>
          <w:tcPr>
            <w:tcW w:w="2381" w:type="dxa"/>
            <w:tcBorders>
              <w:right w:val="nil"/>
            </w:tcBorders>
          </w:tcPr>
          <w:p w14:paraId="1AC63711" w14:textId="61C69306" w:rsidR="00540C2A" w:rsidRPr="004925BE" w:rsidRDefault="00540C2A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  <w:r w:rsidRPr="004925BE">
              <w:rPr>
                <w:rFonts w:ascii="Verdana" w:eastAsia="Calibri" w:hAnsi="Verdana" w:cs="Times New Roman"/>
                <w:color w:val="000000"/>
              </w:rPr>
              <w:t>-</w:t>
            </w:r>
            <w:r w:rsidR="00B64B15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>uczniowie  śpiewają w grupie</w:t>
            </w:r>
            <w:r w:rsidRPr="004925BE">
              <w:rPr>
                <w:rFonts w:ascii="Verdana" w:hAnsi="Verdana" w:cs="Times New Roman"/>
                <w:color w:val="000000"/>
              </w:rPr>
              <w:t xml:space="preserve"> </w:t>
            </w:r>
            <w:r w:rsidRPr="004925BE">
              <w:rPr>
                <w:rFonts w:ascii="Verdana" w:eastAsia="Calibri" w:hAnsi="Verdana" w:cs="Times New Roman"/>
                <w:color w:val="000000"/>
              </w:rPr>
              <w:t xml:space="preserve">piosenkę </w:t>
            </w:r>
            <w:r w:rsidRPr="004925BE">
              <w:rPr>
                <w:rFonts w:ascii="Verdana" w:eastAsia="Calibri" w:hAnsi="Verdana" w:cs="Times New Roman"/>
                <w:i/>
                <w:color w:val="000000"/>
              </w:rPr>
              <w:t>Pieśń pożegnalna</w:t>
            </w:r>
            <w:r w:rsidR="0045366B">
              <w:rPr>
                <w:rFonts w:ascii="Verdana" w:eastAsia="Calibri" w:hAnsi="Verdana" w:cs="Times New Roman"/>
                <w:color w:val="000000"/>
              </w:rPr>
              <w:t>. W</w:t>
            </w:r>
            <w:r w:rsidR="0045366B" w:rsidRPr="004925BE">
              <w:rPr>
                <w:rFonts w:ascii="Verdana" w:eastAsia="Calibri" w:hAnsi="Verdana" w:cs="Times New Roman"/>
                <w:color w:val="000000"/>
              </w:rPr>
              <w:t>yjaśniają znaczenie wybranych terminów poznanych w trakcie roku szkolnego</w:t>
            </w:r>
            <w:r w:rsidR="0045366B">
              <w:rPr>
                <w:rFonts w:ascii="Verdana" w:eastAsia="Calibri" w:hAnsi="Verdana" w:cs="Times New Roman"/>
                <w:color w:val="000000"/>
              </w:rPr>
              <w:t>. J</w:t>
            </w:r>
            <w:r w:rsidR="0045366B" w:rsidRPr="004925BE">
              <w:rPr>
                <w:rFonts w:ascii="Verdana" w:eastAsia="Calibri" w:hAnsi="Verdana" w:cs="Times New Roman"/>
                <w:color w:val="000000"/>
              </w:rPr>
              <w:t>est to lekcja na pożegnanie</w:t>
            </w:r>
            <w:r w:rsidR="006B525C">
              <w:rPr>
                <w:rFonts w:ascii="Verdana" w:eastAsia="Calibri" w:hAnsi="Verdana" w:cs="Times New Roman"/>
                <w:color w:val="000000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7C7D41E0" w14:textId="19416CE6" w:rsidR="00540C2A" w:rsidRPr="004925BE" w:rsidRDefault="00540C2A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5507E85" w14:textId="7DFB81DA" w:rsidR="00540C2A" w:rsidRPr="004925BE" w:rsidRDefault="00540C2A" w:rsidP="004925BE">
            <w:pPr>
              <w:spacing w:after="120"/>
              <w:rPr>
                <w:rFonts w:ascii="Verdana" w:eastAsia="Calibri" w:hAnsi="Verdana" w:cs="Times New Roman"/>
                <w:color w:val="000000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AC62B46" w14:textId="7F770D91" w:rsidR="00540C2A" w:rsidRPr="004925BE" w:rsidRDefault="00540C2A" w:rsidP="004925BE">
            <w:pPr>
              <w:pStyle w:val="Akapitzlist"/>
              <w:spacing w:after="120"/>
              <w:ind w:left="644"/>
              <w:rPr>
                <w:rFonts w:ascii="Verdana" w:hAnsi="Verdana" w:cs="Times New Roman"/>
                <w:b/>
                <w:color w:val="000000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41842D46" w14:textId="77777777" w:rsidR="00540C2A" w:rsidRPr="004925BE" w:rsidRDefault="00540C2A" w:rsidP="004925BE">
            <w:pPr>
              <w:spacing w:after="120"/>
              <w:ind w:firstLine="708"/>
              <w:rPr>
                <w:rFonts w:ascii="Verdana" w:hAnsi="Verdana" w:cs="Times New Roman"/>
              </w:rPr>
            </w:pPr>
          </w:p>
        </w:tc>
      </w:tr>
    </w:tbl>
    <w:p w14:paraId="0470423D" w14:textId="77777777" w:rsidR="00DA6E2B" w:rsidRPr="00540C2A" w:rsidRDefault="00DA6E2B" w:rsidP="007807C5">
      <w:pPr>
        <w:spacing w:line="240" w:lineRule="auto"/>
        <w:rPr>
          <w:rFonts w:ascii="Verdana" w:hAnsi="Verdana" w:cs="Times New Roman"/>
          <w:sz w:val="24"/>
          <w:szCs w:val="24"/>
        </w:rPr>
      </w:pPr>
    </w:p>
    <w:sectPr w:rsidR="00DA6E2B" w:rsidRPr="00540C2A" w:rsidSect="00540C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Semi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881"/>
    <w:multiLevelType w:val="hybridMultilevel"/>
    <w:tmpl w:val="903E14CE"/>
    <w:lvl w:ilvl="0" w:tplc="6A3021EE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20039"/>
    <w:multiLevelType w:val="hybridMultilevel"/>
    <w:tmpl w:val="3886C95E"/>
    <w:lvl w:ilvl="0" w:tplc="AAF29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AF6"/>
    <w:multiLevelType w:val="hybridMultilevel"/>
    <w:tmpl w:val="DF541D2A"/>
    <w:lvl w:ilvl="0" w:tplc="E7C87D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761964"/>
    <w:multiLevelType w:val="hybridMultilevel"/>
    <w:tmpl w:val="20D858A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DD01DA"/>
    <w:multiLevelType w:val="hybridMultilevel"/>
    <w:tmpl w:val="5C36F7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2EFB"/>
    <w:multiLevelType w:val="hybridMultilevel"/>
    <w:tmpl w:val="423A1FA0"/>
    <w:lvl w:ilvl="0" w:tplc="7F4295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53263">
    <w:abstractNumId w:val="0"/>
  </w:num>
  <w:num w:numId="2" w16cid:durableId="49623150">
    <w:abstractNumId w:val="5"/>
  </w:num>
  <w:num w:numId="3" w16cid:durableId="951324307">
    <w:abstractNumId w:val="3"/>
  </w:num>
  <w:num w:numId="4" w16cid:durableId="52195445">
    <w:abstractNumId w:val="1"/>
  </w:num>
  <w:num w:numId="5" w16cid:durableId="945621412">
    <w:abstractNumId w:val="4"/>
  </w:num>
  <w:num w:numId="6" w16cid:durableId="1319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77"/>
    <w:rsid w:val="000260C6"/>
    <w:rsid w:val="00040CE3"/>
    <w:rsid w:val="00062261"/>
    <w:rsid w:val="00086E12"/>
    <w:rsid w:val="000A2BD5"/>
    <w:rsid w:val="001641D2"/>
    <w:rsid w:val="00183EDD"/>
    <w:rsid w:val="001B0D15"/>
    <w:rsid w:val="001E655D"/>
    <w:rsid w:val="00212E2D"/>
    <w:rsid w:val="0021633D"/>
    <w:rsid w:val="00277D35"/>
    <w:rsid w:val="0032222F"/>
    <w:rsid w:val="00322E62"/>
    <w:rsid w:val="003635BD"/>
    <w:rsid w:val="003852ED"/>
    <w:rsid w:val="003C5069"/>
    <w:rsid w:val="004127DB"/>
    <w:rsid w:val="004478EE"/>
    <w:rsid w:val="0045366B"/>
    <w:rsid w:val="004925BE"/>
    <w:rsid w:val="0049724F"/>
    <w:rsid w:val="004F20C1"/>
    <w:rsid w:val="00521290"/>
    <w:rsid w:val="00535772"/>
    <w:rsid w:val="00540C2A"/>
    <w:rsid w:val="005770F6"/>
    <w:rsid w:val="00583CAB"/>
    <w:rsid w:val="00585C37"/>
    <w:rsid w:val="0059303C"/>
    <w:rsid w:val="005A2622"/>
    <w:rsid w:val="005B00DF"/>
    <w:rsid w:val="00627209"/>
    <w:rsid w:val="00694C27"/>
    <w:rsid w:val="006B525C"/>
    <w:rsid w:val="0073137B"/>
    <w:rsid w:val="007807C5"/>
    <w:rsid w:val="007C0BFC"/>
    <w:rsid w:val="007E7877"/>
    <w:rsid w:val="007F6EE1"/>
    <w:rsid w:val="00801665"/>
    <w:rsid w:val="00854DFB"/>
    <w:rsid w:val="008E2E80"/>
    <w:rsid w:val="008F4EC7"/>
    <w:rsid w:val="00963883"/>
    <w:rsid w:val="00A40495"/>
    <w:rsid w:val="00A63F65"/>
    <w:rsid w:val="00A6589B"/>
    <w:rsid w:val="00AA6E9C"/>
    <w:rsid w:val="00AD22E9"/>
    <w:rsid w:val="00B445D1"/>
    <w:rsid w:val="00B46EA8"/>
    <w:rsid w:val="00B506DC"/>
    <w:rsid w:val="00B524B0"/>
    <w:rsid w:val="00B64B15"/>
    <w:rsid w:val="00C15D22"/>
    <w:rsid w:val="00CB6780"/>
    <w:rsid w:val="00D77E80"/>
    <w:rsid w:val="00D9358B"/>
    <w:rsid w:val="00DA6E2B"/>
    <w:rsid w:val="00DB11F0"/>
    <w:rsid w:val="00E62532"/>
    <w:rsid w:val="00E74C00"/>
    <w:rsid w:val="00E94CF9"/>
    <w:rsid w:val="00EE6312"/>
    <w:rsid w:val="00EF2DFA"/>
    <w:rsid w:val="00F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5C3B"/>
  <w15:docId w15:val="{D2A8BD84-4CD8-4B56-9883-C0AA81F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E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EECA-785A-4B44-93A1-A67128E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Alicja Majewska</cp:lastModifiedBy>
  <cp:revision>12</cp:revision>
  <dcterms:created xsi:type="dcterms:W3CDTF">2024-09-18T10:29:00Z</dcterms:created>
  <dcterms:modified xsi:type="dcterms:W3CDTF">2024-09-20T17:24:00Z</dcterms:modified>
</cp:coreProperties>
</file>